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D8E" w:rsidRDefault="00BD6D8E" w:rsidP="00194550">
      <w:pPr>
        <w:tabs>
          <w:tab w:val="left" w:pos="8789"/>
        </w:tabs>
        <w:spacing w:after="0" w:line="240" w:lineRule="auto"/>
        <w:ind w:left="-567" w:right="283" w:firstLine="567"/>
        <w:jc w:val="center"/>
        <w:rPr>
          <w:rFonts w:ascii="Times New Roman" w:hAnsi="Times New Roman" w:cs="Times New Roman"/>
          <w:noProof/>
          <w:lang w:val="kk-KZ"/>
        </w:rPr>
      </w:pPr>
      <w:r>
        <w:rPr>
          <w:rFonts w:ascii="Times New Roman" w:hAnsi="Times New Roman" w:cs="Times New Roman"/>
          <w:noProof/>
          <w:lang w:val="kk-KZ"/>
        </w:rPr>
        <w:t>ҚАЗАҚСТАН РЕСПУБЛИКАСЫ БІЛІМ ЖӘНЕ ҒЫЛЫМ МИНИСТРЛІГІ</w:t>
      </w:r>
    </w:p>
    <w:p w:rsidR="00BD6D8E" w:rsidRDefault="00BD6D8E" w:rsidP="00194550">
      <w:pPr>
        <w:tabs>
          <w:tab w:val="left" w:pos="8789"/>
        </w:tabs>
        <w:spacing w:after="0" w:line="240" w:lineRule="auto"/>
        <w:ind w:left="-567" w:right="283" w:firstLine="567"/>
        <w:jc w:val="center"/>
        <w:rPr>
          <w:rFonts w:ascii="Times New Roman" w:hAnsi="Times New Roman" w:cs="Times New Roman"/>
          <w:noProof/>
          <w:lang w:val="kk-KZ"/>
        </w:rPr>
      </w:pPr>
      <w:r>
        <w:rPr>
          <w:rFonts w:ascii="Times New Roman" w:hAnsi="Times New Roman" w:cs="Times New Roman"/>
          <w:noProof/>
          <w:lang w:val="kk-KZ"/>
        </w:rPr>
        <w:t>«МЕКТЕПКЕ ДЕЙІНГІ БАЛАЛЫҚ ШАҚ» РЕСПУБЛИКАЛЫҚ ОРТАЛЫҒЫ</w:t>
      </w:r>
    </w:p>
    <w:p w:rsidR="00BD6D8E" w:rsidRPr="00E2048F" w:rsidRDefault="00BD6D8E" w:rsidP="00194550">
      <w:pPr>
        <w:tabs>
          <w:tab w:val="left" w:pos="8789"/>
        </w:tabs>
        <w:spacing w:after="0" w:line="240" w:lineRule="auto"/>
        <w:ind w:left="-567" w:right="283" w:firstLine="567"/>
        <w:jc w:val="both"/>
        <w:rPr>
          <w:rFonts w:ascii="Times New Roman" w:hAnsi="Times New Roman" w:cs="Times New Roman"/>
          <w:sz w:val="24"/>
          <w:szCs w:val="24"/>
          <w:lang w:val="kk-KZ"/>
        </w:rPr>
      </w:pPr>
      <w:r>
        <w:rPr>
          <w:rFonts w:ascii="Times New Roman" w:hAnsi="Times New Roman" w:cs="Times New Roman"/>
          <w:noProof/>
          <w:lang w:val="kk-KZ"/>
        </w:rPr>
        <w:t xml:space="preserve"> </w:t>
      </w:r>
    </w:p>
    <w:p w:rsidR="00BD6D8E" w:rsidRPr="006A0D1E" w:rsidRDefault="00BD6D8E" w:rsidP="00194550">
      <w:pPr>
        <w:tabs>
          <w:tab w:val="left" w:pos="0"/>
          <w:tab w:val="left" w:pos="8789"/>
        </w:tabs>
        <w:spacing w:after="0" w:line="240" w:lineRule="auto"/>
        <w:ind w:left="-567" w:right="283" w:firstLine="567"/>
        <w:jc w:val="center"/>
      </w:pPr>
    </w:p>
    <w:p w:rsidR="00BD6D8E" w:rsidRPr="006A0D1E"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rPr>
      </w:pPr>
    </w:p>
    <w:p w:rsidR="00BD6D8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val="kk-KZ" w:eastAsia="ru-RU"/>
        </w:rPr>
      </w:pPr>
    </w:p>
    <w:p w:rsidR="00BD6D8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val="kk-KZ" w:eastAsia="ru-RU"/>
        </w:rPr>
      </w:pPr>
    </w:p>
    <w:p w:rsidR="00BD6D8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val="kk-KZ" w:eastAsia="ru-RU"/>
        </w:rPr>
      </w:pPr>
    </w:p>
    <w:p w:rsidR="00BD6D8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val="kk-KZ" w:eastAsia="ru-RU"/>
        </w:rPr>
      </w:pPr>
    </w:p>
    <w:p w:rsidR="00BD6D8E" w:rsidRPr="00E25239" w:rsidRDefault="00BD6D8E" w:rsidP="00194550">
      <w:pPr>
        <w:tabs>
          <w:tab w:val="left" w:pos="0"/>
          <w:tab w:val="left" w:pos="8789"/>
        </w:tabs>
        <w:spacing w:after="0" w:line="240" w:lineRule="auto"/>
        <w:ind w:left="-567" w:right="283" w:firstLine="567"/>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Pr="00E25239">
        <w:rPr>
          <w:rFonts w:ascii="Times New Roman" w:hAnsi="Times New Roman" w:cs="Times New Roman"/>
          <w:b/>
          <w:sz w:val="28"/>
          <w:szCs w:val="28"/>
          <w:lang w:val="kk-KZ"/>
        </w:rPr>
        <w:t xml:space="preserve">МЕКТЕПКЕ ДЕЙІНГІ ҰЙЫМ ПЕДАГОГТЕРІНІҢ </w:t>
      </w:r>
    </w:p>
    <w:p w:rsidR="00BD6D8E" w:rsidRPr="00E25239" w:rsidRDefault="00BD6D8E" w:rsidP="00194550">
      <w:pPr>
        <w:tabs>
          <w:tab w:val="left" w:pos="0"/>
          <w:tab w:val="left" w:pos="8789"/>
        </w:tabs>
        <w:spacing w:after="0" w:line="240" w:lineRule="auto"/>
        <w:ind w:left="-567" w:right="283" w:firstLine="567"/>
        <w:jc w:val="center"/>
        <w:rPr>
          <w:rFonts w:ascii="Times New Roman" w:hAnsi="Times New Roman" w:cs="Times New Roman"/>
          <w:b/>
          <w:sz w:val="28"/>
          <w:szCs w:val="28"/>
          <w:lang w:val="kk-KZ"/>
        </w:rPr>
      </w:pPr>
      <w:r w:rsidRPr="00E25239">
        <w:rPr>
          <w:rFonts w:ascii="Times New Roman" w:hAnsi="Times New Roman" w:cs="Times New Roman"/>
          <w:b/>
          <w:sz w:val="28"/>
          <w:szCs w:val="28"/>
          <w:lang w:val="kk-KZ"/>
        </w:rPr>
        <w:t>ИКТ-ҚҰЗЫРЕТТІЛІКТЕРІН АРТТЫРУ</w:t>
      </w:r>
      <w:r>
        <w:rPr>
          <w:rFonts w:ascii="Times New Roman" w:hAnsi="Times New Roman" w:cs="Times New Roman"/>
          <w:b/>
          <w:sz w:val="28"/>
          <w:szCs w:val="28"/>
          <w:lang w:val="kk-KZ"/>
        </w:rPr>
        <w:t>»</w:t>
      </w:r>
    </w:p>
    <w:p w:rsidR="00BD6D8E" w:rsidRPr="00E25239" w:rsidRDefault="00BD6D8E" w:rsidP="00194550">
      <w:pPr>
        <w:tabs>
          <w:tab w:val="left" w:pos="0"/>
          <w:tab w:val="left" w:pos="8789"/>
        </w:tabs>
        <w:spacing w:after="0" w:line="240" w:lineRule="auto"/>
        <w:ind w:left="-567" w:right="283" w:firstLine="567"/>
        <w:jc w:val="center"/>
        <w:rPr>
          <w:rFonts w:ascii="Times New Roman" w:hAnsi="Times New Roman" w:cs="Times New Roman"/>
          <w:b/>
          <w:sz w:val="28"/>
          <w:szCs w:val="28"/>
          <w:lang w:val="kk-KZ"/>
        </w:rPr>
      </w:pP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b/>
          <w:sz w:val="28"/>
          <w:szCs w:val="28"/>
          <w:lang w:val="kk-KZ"/>
        </w:rPr>
      </w:pPr>
      <w:r w:rsidRPr="00E25239">
        <w:rPr>
          <w:rFonts w:ascii="Times New Roman" w:hAnsi="Times New Roman" w:cs="Times New Roman"/>
          <w:b/>
          <w:sz w:val="28"/>
          <w:szCs w:val="28"/>
          <w:lang w:val="kk-KZ"/>
        </w:rPr>
        <w:t>ӘДІСТЕМЕЛІК ҰСЫН</w:t>
      </w:r>
      <w:r>
        <w:rPr>
          <w:rFonts w:ascii="Times New Roman" w:hAnsi="Times New Roman" w:cs="Times New Roman"/>
          <w:b/>
          <w:sz w:val="28"/>
          <w:szCs w:val="28"/>
          <w:lang w:val="kk-KZ"/>
        </w:rPr>
        <w:t>Ы</w:t>
      </w:r>
      <w:r w:rsidRPr="00E25239">
        <w:rPr>
          <w:rFonts w:ascii="Times New Roman" w:hAnsi="Times New Roman" w:cs="Times New Roman"/>
          <w:b/>
          <w:sz w:val="28"/>
          <w:szCs w:val="28"/>
          <w:lang w:val="kk-KZ"/>
        </w:rPr>
        <w:t>МДАРЫ</w:t>
      </w:r>
    </w:p>
    <w:p w:rsidR="00BD6D8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val="kk-KZ" w:eastAsia="ru-RU"/>
        </w:rPr>
      </w:pPr>
    </w:p>
    <w:p w:rsidR="00BD6D8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val="kk-KZ" w:eastAsia="ru-RU"/>
        </w:rPr>
      </w:pPr>
    </w:p>
    <w:p w:rsidR="00BD6D8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val="kk-KZ" w:eastAsia="ru-RU"/>
        </w:rPr>
      </w:pPr>
    </w:p>
    <w:p w:rsidR="00BD6D8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val="kk-KZ" w:eastAsia="ru-RU"/>
        </w:rPr>
      </w:pPr>
    </w:p>
    <w:p w:rsidR="00BD6D8E" w:rsidRPr="006A0D1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eastAsia="ru-RU"/>
        </w:rPr>
      </w:pPr>
      <w:r w:rsidRPr="006A0D1E">
        <w:rPr>
          <w:rFonts w:ascii="Times New Roman" w:eastAsia="Times New Roman" w:hAnsi="Times New Roman" w:cs="Times New Roman"/>
          <w:b/>
          <w:sz w:val="28"/>
          <w:szCs w:val="28"/>
          <w:lang w:eastAsia="ru-RU"/>
        </w:rPr>
        <w:t xml:space="preserve">МЕТОДИЧЕСКИЕ РЕКОМЕНДАЦИИ  </w:t>
      </w:r>
    </w:p>
    <w:p w:rsidR="00BD6D8E" w:rsidRDefault="00BD6D8E" w:rsidP="00194550">
      <w:pPr>
        <w:tabs>
          <w:tab w:val="left" w:pos="0"/>
          <w:tab w:val="left" w:pos="8789"/>
        </w:tabs>
        <w:spacing w:after="0" w:line="240" w:lineRule="auto"/>
        <w:ind w:left="-567" w:right="283" w:firstLine="567"/>
        <w:jc w:val="center"/>
        <w:rPr>
          <w:rFonts w:ascii="Times New Roman" w:eastAsia="Times New Roman" w:hAnsi="Times New Roman" w:cs="Times New Roman"/>
          <w:b/>
          <w:sz w:val="28"/>
          <w:szCs w:val="28"/>
          <w:lang w:val="kk-KZ" w:eastAsia="ru-RU"/>
        </w:rPr>
      </w:pPr>
    </w:p>
    <w:p w:rsidR="00BD6D8E" w:rsidRPr="007F27BF" w:rsidRDefault="007F27BF"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r>
        <w:rPr>
          <w:rFonts w:ascii="Times New Roman" w:eastAsia="Times New Roman" w:hAnsi="Times New Roman" w:cs="Times New Roman"/>
          <w:b/>
          <w:sz w:val="28"/>
          <w:szCs w:val="28"/>
          <w:lang w:val="kk-KZ" w:eastAsia="ru-RU"/>
        </w:rPr>
        <w:t>«</w:t>
      </w:r>
      <w:r w:rsidR="00BD6D8E" w:rsidRPr="00073639">
        <w:rPr>
          <w:rFonts w:ascii="Times New Roman" w:eastAsia="Times New Roman" w:hAnsi="Times New Roman" w:cs="Times New Roman"/>
          <w:b/>
          <w:sz w:val="28"/>
          <w:szCs w:val="28"/>
          <w:lang w:eastAsia="ru-RU"/>
        </w:rPr>
        <w:t xml:space="preserve">ПОВЫШЕНИЕ </w:t>
      </w:r>
      <w:r w:rsidR="00BD6D8E">
        <w:rPr>
          <w:rFonts w:ascii="Times New Roman" w:eastAsia="Times New Roman" w:hAnsi="Times New Roman" w:cs="Times New Roman"/>
          <w:b/>
          <w:sz w:val="28"/>
          <w:szCs w:val="28"/>
          <w:lang w:eastAsia="ru-RU"/>
        </w:rPr>
        <w:t xml:space="preserve">ИКТ - </w:t>
      </w:r>
      <w:r w:rsidR="00BD6D8E" w:rsidRPr="00073639">
        <w:rPr>
          <w:rFonts w:ascii="Times New Roman" w:eastAsia="Times New Roman" w:hAnsi="Times New Roman" w:cs="Times New Roman"/>
          <w:b/>
          <w:sz w:val="28"/>
          <w:szCs w:val="28"/>
          <w:lang w:eastAsia="ru-RU"/>
        </w:rPr>
        <w:t>КОМПЕТЕНТНОСТИ ПЕДАГОГОВ ДОШКОЛЬНЫХ ОРГАНИЗАЦИЙ</w:t>
      </w:r>
      <w:r>
        <w:rPr>
          <w:rFonts w:ascii="Times New Roman" w:eastAsia="Times New Roman" w:hAnsi="Times New Roman" w:cs="Times New Roman"/>
          <w:b/>
          <w:sz w:val="28"/>
          <w:szCs w:val="28"/>
          <w:lang w:val="kk-KZ" w:eastAsia="ru-RU"/>
        </w:rPr>
        <w:t>»</w:t>
      </w:r>
    </w:p>
    <w:p w:rsidR="00BD6D8E" w:rsidRPr="006A0D1E" w:rsidRDefault="00BD6D8E" w:rsidP="00194550">
      <w:pPr>
        <w:tabs>
          <w:tab w:val="left" w:pos="0"/>
          <w:tab w:val="left" w:pos="8789"/>
        </w:tabs>
        <w:spacing w:after="0" w:line="240" w:lineRule="auto"/>
        <w:ind w:left="-567" w:right="283"/>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bookmarkStart w:id="0" w:name="_GoBack"/>
      <w:bookmarkEnd w:id="0"/>
    </w:p>
    <w:p w:rsidR="00BD6D8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p>
    <w:p w:rsidR="00BD6D8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rPr>
          <w:rFonts w:ascii="Times New Roman" w:hAnsi="Times New Roman" w:cs="Times New Roman"/>
          <w:sz w:val="28"/>
          <w:szCs w:val="28"/>
        </w:rPr>
      </w:pPr>
    </w:p>
    <w:p w:rsidR="00BD6D8E" w:rsidRPr="006A0D1E"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rPr>
      </w:pPr>
    </w:p>
    <w:p w:rsidR="00BD6D8E" w:rsidRPr="006A0D1E" w:rsidRDefault="008A30B6" w:rsidP="008A30B6">
      <w:pPr>
        <w:tabs>
          <w:tab w:val="left" w:pos="0"/>
          <w:tab w:val="left" w:pos="3459"/>
          <w:tab w:val="left" w:pos="8789"/>
        </w:tabs>
        <w:spacing w:after="0" w:line="240" w:lineRule="auto"/>
        <w:ind w:left="-567" w:right="283" w:firstLine="567"/>
        <w:rPr>
          <w:rFonts w:ascii="Times New Roman" w:hAnsi="Times New Roman" w:cs="Times New Roman"/>
          <w:sz w:val="28"/>
          <w:szCs w:val="28"/>
        </w:rPr>
      </w:pPr>
      <w:r>
        <w:rPr>
          <w:rFonts w:ascii="Times New Roman" w:hAnsi="Times New Roman" w:cs="Times New Roman"/>
          <w:sz w:val="28"/>
          <w:szCs w:val="28"/>
        </w:rPr>
        <w:tab/>
      </w:r>
    </w:p>
    <w:p w:rsidR="00BD6D8E"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rPr>
      </w:pPr>
    </w:p>
    <w:p w:rsidR="00BD6D8E"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rPr>
      </w:pPr>
    </w:p>
    <w:p w:rsidR="00BD6D8E"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rPr>
      </w:pPr>
    </w:p>
    <w:p w:rsidR="00BD6D8E" w:rsidRDefault="00BD6D8E" w:rsidP="00194550">
      <w:pPr>
        <w:tabs>
          <w:tab w:val="left" w:pos="0"/>
          <w:tab w:val="left" w:pos="8789"/>
        </w:tabs>
        <w:spacing w:after="0" w:line="240" w:lineRule="auto"/>
        <w:ind w:left="-567" w:right="283"/>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E25239">
        <w:rPr>
          <w:rFonts w:ascii="Times New Roman" w:hAnsi="Times New Roman" w:cs="Times New Roman"/>
          <w:sz w:val="28"/>
          <w:szCs w:val="28"/>
        </w:rPr>
        <w:t xml:space="preserve"> </w:t>
      </w:r>
    </w:p>
    <w:p w:rsidR="00BD6D8E" w:rsidRPr="00BF15E3" w:rsidRDefault="00BD6D8E" w:rsidP="00194550">
      <w:pPr>
        <w:tabs>
          <w:tab w:val="left" w:pos="0"/>
          <w:tab w:val="left" w:pos="8789"/>
        </w:tabs>
        <w:spacing w:after="0" w:line="240" w:lineRule="auto"/>
        <w:ind w:left="-567" w:right="283"/>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9455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BF15E3">
        <w:rPr>
          <w:rFonts w:ascii="Times New Roman" w:hAnsi="Times New Roman" w:cs="Times New Roman"/>
          <w:sz w:val="28"/>
          <w:szCs w:val="28"/>
          <w:lang w:val="kk-KZ"/>
        </w:rPr>
        <w:t xml:space="preserve">Нұр - Сұлтан </w:t>
      </w:r>
    </w:p>
    <w:p w:rsidR="00BD6D8E" w:rsidRPr="00BF15E3" w:rsidRDefault="0005456E" w:rsidP="00194550">
      <w:pPr>
        <w:tabs>
          <w:tab w:val="left" w:pos="0"/>
          <w:tab w:val="left" w:pos="8789"/>
        </w:tabs>
        <w:spacing w:after="0" w:line="240" w:lineRule="auto"/>
        <w:ind w:left="-567" w:right="283" w:firstLine="567"/>
        <w:rPr>
          <w:rFonts w:ascii="Times New Roman" w:hAnsi="Times New Roman" w:cs="Times New Roman"/>
          <w:sz w:val="28"/>
          <w:szCs w:val="28"/>
          <w:lang w:val="kk-KZ"/>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2845822</wp:posOffset>
                </wp:positionH>
                <wp:positionV relativeFrom="paragraph">
                  <wp:posOffset>314491</wp:posOffset>
                </wp:positionV>
                <wp:extent cx="308113" cy="248478"/>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308113" cy="248478"/>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24.1pt;margin-top:24.75pt;width:24.25pt;height:19.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" fillcolor="white [3201]" stroked="f" strokeweight="1pt"/>
            </w:pict>
          </mc:Fallback>
        </mc:AlternateContent>
      </w:r>
      <w:r w:rsidR="00BD6D8E">
        <w:rPr>
          <w:rFonts w:ascii="Times New Roman" w:hAnsi="Times New Roman" w:cs="Times New Roman"/>
          <w:sz w:val="28"/>
          <w:szCs w:val="28"/>
          <w:lang w:val="kk-KZ"/>
        </w:rPr>
        <w:t xml:space="preserve">                                                 </w:t>
      </w:r>
      <w:r w:rsidR="00194550">
        <w:rPr>
          <w:rFonts w:ascii="Times New Roman" w:hAnsi="Times New Roman" w:cs="Times New Roman"/>
          <w:sz w:val="28"/>
          <w:szCs w:val="28"/>
          <w:lang w:val="kk-KZ"/>
        </w:rPr>
        <w:t xml:space="preserve">     </w:t>
      </w:r>
      <w:r w:rsidR="001E597F">
        <w:rPr>
          <w:rFonts w:ascii="Times New Roman" w:hAnsi="Times New Roman" w:cs="Times New Roman"/>
          <w:sz w:val="28"/>
          <w:szCs w:val="28"/>
          <w:lang w:val="kk-KZ"/>
        </w:rPr>
        <w:t xml:space="preserve"> </w:t>
      </w:r>
      <w:r w:rsidR="00BD6D8E" w:rsidRPr="00BF15E3">
        <w:rPr>
          <w:rFonts w:ascii="Times New Roman" w:hAnsi="Times New Roman" w:cs="Times New Roman"/>
          <w:sz w:val="28"/>
          <w:szCs w:val="28"/>
          <w:lang w:val="kk-KZ"/>
        </w:rPr>
        <w:t>2019</w:t>
      </w:r>
    </w:p>
    <w:p w:rsidR="00BD6D8E" w:rsidRDefault="00BD6D8E" w:rsidP="00194550">
      <w:pPr>
        <w:tabs>
          <w:tab w:val="left" w:pos="8789"/>
        </w:tabs>
        <w:spacing w:after="0" w:line="240" w:lineRule="auto"/>
        <w:ind w:left="-567" w:right="283" w:firstLine="567"/>
        <w:jc w:val="center"/>
        <w:rPr>
          <w:rFonts w:ascii="Times New Roman" w:hAnsi="Times New Roman" w:cs="Times New Roman"/>
          <w:i/>
          <w:noProof/>
          <w:sz w:val="28"/>
          <w:szCs w:val="28"/>
          <w:lang w:val="kk-KZ"/>
        </w:rPr>
      </w:pPr>
    </w:p>
    <w:p w:rsidR="00BD6D8E" w:rsidRPr="00C76A21" w:rsidRDefault="00BD6D8E" w:rsidP="00194550">
      <w:pPr>
        <w:tabs>
          <w:tab w:val="left" w:pos="8789"/>
        </w:tabs>
        <w:spacing w:after="0" w:line="240" w:lineRule="auto"/>
        <w:ind w:left="-567" w:right="283" w:firstLine="567"/>
        <w:jc w:val="center"/>
        <w:rPr>
          <w:rFonts w:ascii="Times New Roman" w:hAnsi="Times New Roman" w:cs="Times New Roman"/>
          <w:i/>
          <w:noProof/>
          <w:sz w:val="28"/>
          <w:szCs w:val="28"/>
          <w:lang w:val="kk-KZ"/>
        </w:rPr>
      </w:pPr>
      <w:r w:rsidRPr="00C76A21">
        <w:rPr>
          <w:rFonts w:ascii="Times New Roman" w:hAnsi="Times New Roman" w:cs="Times New Roman"/>
          <w:i/>
          <w:noProof/>
          <w:sz w:val="28"/>
          <w:szCs w:val="28"/>
          <w:lang w:val="kk-KZ"/>
        </w:rPr>
        <w:t>Қазақстан Республикасы Білім және ғылым министрлігі</w:t>
      </w:r>
    </w:p>
    <w:p w:rsidR="00BD6D8E" w:rsidRPr="00C76A21" w:rsidRDefault="00BD6D8E" w:rsidP="00194550">
      <w:pPr>
        <w:tabs>
          <w:tab w:val="left" w:pos="8789"/>
        </w:tabs>
        <w:spacing w:after="0" w:line="240" w:lineRule="auto"/>
        <w:ind w:left="-567" w:right="283" w:firstLine="567"/>
        <w:jc w:val="center"/>
        <w:rPr>
          <w:rFonts w:ascii="Times New Roman" w:hAnsi="Times New Roman" w:cs="Times New Roman"/>
          <w:i/>
          <w:noProof/>
          <w:sz w:val="28"/>
          <w:szCs w:val="28"/>
          <w:lang w:val="kk-KZ"/>
        </w:rPr>
      </w:pPr>
      <w:r w:rsidRPr="00C76A21">
        <w:rPr>
          <w:rFonts w:ascii="Times New Roman" w:hAnsi="Times New Roman" w:cs="Times New Roman"/>
          <w:i/>
          <w:noProof/>
          <w:sz w:val="28"/>
          <w:szCs w:val="28"/>
          <w:lang w:val="kk-KZ"/>
        </w:rPr>
        <w:t>«Мектепке дейінгі балалық шақ» республикалық орталығы базасында әзірленген</w:t>
      </w: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p>
    <w:p w:rsidR="00BD6D8E" w:rsidRPr="00C76A21" w:rsidRDefault="00BD6D8E" w:rsidP="00194550">
      <w:pPr>
        <w:tabs>
          <w:tab w:val="left" w:pos="284"/>
          <w:tab w:val="left" w:pos="993"/>
          <w:tab w:val="left" w:pos="8789"/>
        </w:tabs>
        <w:spacing w:after="0" w:line="240" w:lineRule="auto"/>
        <w:ind w:left="-567" w:right="283" w:firstLine="568"/>
        <w:jc w:val="both"/>
        <w:rPr>
          <w:rFonts w:ascii="Times New Roman" w:hAnsi="Times New Roman" w:cs="Times New Roman"/>
          <w:sz w:val="28"/>
          <w:szCs w:val="28"/>
          <w:lang w:val="kk-KZ"/>
        </w:rPr>
      </w:pPr>
      <w:r w:rsidRPr="0082087B">
        <w:rPr>
          <w:rFonts w:ascii="Times New Roman" w:hAnsi="Times New Roman" w:cs="Times New Roman"/>
          <w:sz w:val="28"/>
          <w:szCs w:val="28"/>
          <w:lang w:val="kk-KZ"/>
        </w:rPr>
        <w:t>«М</w:t>
      </w:r>
      <w:r>
        <w:rPr>
          <w:rFonts w:ascii="Times New Roman" w:hAnsi="Times New Roman" w:cs="Times New Roman"/>
          <w:sz w:val="28"/>
          <w:szCs w:val="28"/>
          <w:lang w:val="kk-KZ"/>
        </w:rPr>
        <w:t>ектепке дейінгі ұйым педагогтерінің ИКТ- құзыреттіліктерін арттыру» әдістемелік ұсынымдары</w:t>
      </w:r>
      <w:r w:rsidRPr="0082087B">
        <w:rPr>
          <w:rFonts w:ascii="Times New Roman" w:hAnsi="Times New Roman" w:cs="Times New Roman"/>
          <w:sz w:val="28"/>
          <w:szCs w:val="28"/>
          <w:lang w:val="kk-KZ"/>
        </w:rPr>
        <w:t xml:space="preserve"> </w:t>
      </w:r>
      <w:r w:rsidRPr="00C76A21">
        <w:rPr>
          <w:rFonts w:ascii="Times New Roman" w:hAnsi="Times New Roman" w:cs="Times New Roman"/>
          <w:sz w:val="28"/>
          <w:szCs w:val="28"/>
          <w:lang w:val="kk-KZ"/>
        </w:rPr>
        <w:t>–</w:t>
      </w:r>
      <w:r w:rsidRPr="00A14BD4">
        <w:rPr>
          <w:rFonts w:ascii="Times New Roman" w:hAnsi="Times New Roman" w:cs="Times New Roman"/>
          <w:sz w:val="28"/>
          <w:szCs w:val="28"/>
          <w:lang w:val="kk-KZ"/>
        </w:rPr>
        <w:t xml:space="preserve"> </w:t>
      </w:r>
      <w:r w:rsidR="00222D95">
        <w:rPr>
          <w:rFonts w:ascii="Times New Roman" w:hAnsi="Times New Roman" w:cs="Times New Roman"/>
          <w:sz w:val="28"/>
          <w:szCs w:val="28"/>
          <w:lang w:val="kk-KZ"/>
        </w:rPr>
        <w:t>Нұр-</w:t>
      </w:r>
      <w:r w:rsidRPr="00C76A21">
        <w:rPr>
          <w:rFonts w:ascii="Times New Roman" w:hAnsi="Times New Roman" w:cs="Times New Roman"/>
          <w:sz w:val="28"/>
          <w:szCs w:val="28"/>
          <w:lang w:val="kk-KZ"/>
        </w:rPr>
        <w:t>Сұлтан, 2019</w:t>
      </w:r>
      <w:r w:rsidR="00C651E1">
        <w:rPr>
          <w:rFonts w:ascii="Times New Roman" w:hAnsi="Times New Roman" w:cs="Times New Roman"/>
          <w:sz w:val="28"/>
          <w:szCs w:val="28"/>
          <w:lang w:val="kk-KZ"/>
        </w:rPr>
        <w:t xml:space="preserve"> </w:t>
      </w:r>
      <w:r w:rsidRPr="00C76A21">
        <w:rPr>
          <w:rFonts w:ascii="Times New Roman" w:hAnsi="Times New Roman" w:cs="Times New Roman"/>
          <w:sz w:val="28"/>
          <w:szCs w:val="28"/>
          <w:lang w:val="kk-KZ"/>
        </w:rPr>
        <w:t>ж.</w:t>
      </w:r>
      <w:r w:rsidR="00C86BC2">
        <w:rPr>
          <w:rFonts w:ascii="Times New Roman" w:hAnsi="Times New Roman" w:cs="Times New Roman"/>
          <w:sz w:val="28"/>
          <w:szCs w:val="28"/>
          <w:lang w:val="kk-KZ"/>
        </w:rPr>
        <w:t xml:space="preserve"> </w:t>
      </w:r>
      <w:r w:rsidRPr="00C76A2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222D95">
        <w:rPr>
          <w:rFonts w:ascii="Times New Roman" w:hAnsi="Times New Roman" w:cs="Times New Roman"/>
          <w:sz w:val="28"/>
          <w:szCs w:val="28"/>
          <w:lang w:val="kk-KZ"/>
        </w:rPr>
        <w:t>40</w:t>
      </w:r>
      <w:r w:rsidR="00C651E1">
        <w:rPr>
          <w:rFonts w:ascii="Times New Roman" w:hAnsi="Times New Roman" w:cs="Times New Roman"/>
          <w:sz w:val="28"/>
          <w:szCs w:val="28"/>
          <w:lang w:val="kk-KZ"/>
        </w:rPr>
        <w:t xml:space="preserve"> бет</w:t>
      </w:r>
      <w:r w:rsidRPr="00C86BC2">
        <w:rPr>
          <w:rFonts w:ascii="Times New Roman" w:hAnsi="Times New Roman" w:cs="Times New Roman"/>
          <w:sz w:val="28"/>
          <w:szCs w:val="28"/>
          <w:lang w:val="kk-KZ"/>
        </w:rPr>
        <w:t>.</w:t>
      </w:r>
      <w:r w:rsidRPr="00C76A21">
        <w:rPr>
          <w:rFonts w:ascii="Times New Roman" w:hAnsi="Times New Roman" w:cs="Times New Roman"/>
          <w:sz w:val="28"/>
          <w:szCs w:val="28"/>
          <w:lang w:val="kk-KZ"/>
        </w:rPr>
        <w:t xml:space="preserve">  </w:t>
      </w: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p>
    <w:p w:rsidR="00BD6D8E" w:rsidRPr="004C6DE2" w:rsidRDefault="00BD6D8E" w:rsidP="00194550">
      <w:pPr>
        <w:tabs>
          <w:tab w:val="left" w:pos="0"/>
          <w:tab w:val="left" w:pos="8789"/>
        </w:tabs>
        <w:spacing w:after="0" w:line="240" w:lineRule="auto"/>
        <w:ind w:left="-567" w:right="283" w:firstLine="567"/>
        <w:jc w:val="center"/>
        <w:rPr>
          <w:rFonts w:ascii="Times New Roman" w:hAnsi="Times New Roman" w:cs="Times New Roman"/>
          <w:sz w:val="28"/>
          <w:szCs w:val="28"/>
          <w:lang w:val="kk-KZ"/>
        </w:rPr>
      </w:pPr>
    </w:p>
    <w:p w:rsidR="00BD6D8E" w:rsidRPr="004C6DE2" w:rsidRDefault="00BD6D8E" w:rsidP="00194550">
      <w:pPr>
        <w:widowControl w:val="0"/>
        <w:tabs>
          <w:tab w:val="left" w:pos="567"/>
          <w:tab w:val="left" w:pos="8789"/>
        </w:tabs>
        <w:spacing w:after="0" w:line="240" w:lineRule="auto"/>
        <w:ind w:left="-567" w:right="283"/>
        <w:rPr>
          <w:rFonts w:ascii="Times New Roman" w:hAnsi="Times New Roman" w:cs="Times New Roman"/>
          <w:i/>
          <w:spacing w:val="-1"/>
          <w:sz w:val="28"/>
          <w:szCs w:val="28"/>
          <w:lang w:val="kk-KZ"/>
        </w:rPr>
      </w:pPr>
    </w:p>
    <w:p w:rsidR="00BD6D8E" w:rsidRPr="004C6DE2" w:rsidRDefault="00BD6D8E" w:rsidP="00194550">
      <w:pPr>
        <w:widowControl w:val="0"/>
        <w:tabs>
          <w:tab w:val="left" w:pos="567"/>
          <w:tab w:val="left" w:pos="8789"/>
        </w:tabs>
        <w:spacing w:after="0" w:line="240" w:lineRule="auto"/>
        <w:ind w:left="-567" w:right="283"/>
        <w:rPr>
          <w:rFonts w:ascii="Times New Roman" w:hAnsi="Times New Roman" w:cs="Times New Roman"/>
          <w:i/>
          <w:spacing w:val="-1"/>
          <w:sz w:val="28"/>
          <w:szCs w:val="28"/>
          <w:lang w:val="kk-KZ"/>
        </w:rPr>
      </w:pPr>
    </w:p>
    <w:p w:rsidR="00BD6D8E" w:rsidRDefault="00BD6D8E" w:rsidP="00194550">
      <w:pPr>
        <w:pBdr>
          <w:bottom w:val="single" w:sz="4" w:space="31" w:color="FFFFFF"/>
        </w:pBdr>
        <w:tabs>
          <w:tab w:val="left" w:pos="284"/>
          <w:tab w:val="left" w:pos="8789"/>
        </w:tabs>
        <w:suppressAutoHyphens/>
        <w:spacing w:after="0" w:line="240" w:lineRule="auto"/>
        <w:ind w:left="-567" w:right="283"/>
        <w:rPr>
          <w:rFonts w:ascii="Times New Roman" w:hAnsi="Times New Roman" w:cs="Times New Roman"/>
          <w:b/>
          <w:sz w:val="28"/>
          <w:szCs w:val="28"/>
          <w:lang w:val="kk-KZ"/>
        </w:rPr>
      </w:pPr>
      <w:r w:rsidRPr="00FD6B5A">
        <w:rPr>
          <w:rFonts w:ascii="Times New Roman" w:eastAsia="WenQuanYi Micro Hei" w:hAnsi="Times New Roman" w:cs="Times New Roman"/>
          <w:b/>
          <w:bCs/>
          <w:kern w:val="2"/>
          <w:sz w:val="28"/>
          <w:szCs w:val="28"/>
          <w:lang w:val="kk-KZ" w:eastAsia="zh-CN" w:bidi="hi-IN"/>
        </w:rPr>
        <w:t>Пікір жазғандар</w:t>
      </w:r>
      <w:r w:rsidRPr="00FD6B5A">
        <w:rPr>
          <w:rFonts w:ascii="Times New Roman" w:hAnsi="Times New Roman" w:cs="Times New Roman"/>
          <w:b/>
          <w:sz w:val="28"/>
          <w:szCs w:val="28"/>
          <w:lang w:val="kk-KZ"/>
        </w:rPr>
        <w:t>:</w:t>
      </w:r>
    </w:p>
    <w:p w:rsidR="00BD6D8E" w:rsidRDefault="00C86BC2" w:rsidP="00194550">
      <w:pPr>
        <w:pBdr>
          <w:bottom w:val="single" w:sz="4" w:space="31" w:color="FFFFFF"/>
        </w:pBdr>
        <w:tabs>
          <w:tab w:val="left" w:pos="8789"/>
        </w:tabs>
        <w:suppressAutoHyphens/>
        <w:spacing w:after="0" w:line="240" w:lineRule="auto"/>
        <w:ind w:left="-567" w:right="283" w:firstLine="567"/>
        <w:rPr>
          <w:rFonts w:ascii="Times New Roman" w:hAnsi="Times New Roman" w:cs="Times New Roman"/>
          <w:sz w:val="28"/>
          <w:szCs w:val="28"/>
          <w:lang w:val="kk-KZ"/>
        </w:rPr>
      </w:pPr>
      <w:r>
        <w:rPr>
          <w:rFonts w:ascii="Times New Roman" w:hAnsi="Times New Roman" w:cs="Times New Roman"/>
          <w:sz w:val="28"/>
          <w:szCs w:val="28"/>
          <w:lang w:val="kk-KZ"/>
        </w:rPr>
        <w:t>С.Жиенбаева</w:t>
      </w:r>
      <w:r w:rsidR="00BD6D8E" w:rsidRPr="00FD6B5A">
        <w:rPr>
          <w:rFonts w:ascii="Times New Roman" w:hAnsi="Times New Roman" w:cs="Times New Roman"/>
          <w:sz w:val="28"/>
          <w:szCs w:val="28"/>
          <w:lang w:val="kk-KZ"/>
        </w:rPr>
        <w:t>,  п.ғ.к.</w:t>
      </w:r>
    </w:p>
    <w:p w:rsidR="00BD6D8E" w:rsidRDefault="00C86BC2" w:rsidP="00194550">
      <w:pPr>
        <w:pBdr>
          <w:bottom w:val="single" w:sz="4" w:space="31" w:color="FFFFFF"/>
        </w:pBdr>
        <w:tabs>
          <w:tab w:val="left" w:pos="8789"/>
        </w:tabs>
        <w:suppressAutoHyphens/>
        <w:spacing w:after="0" w:line="240" w:lineRule="auto"/>
        <w:ind w:left="-567" w:right="283" w:firstLine="567"/>
        <w:rPr>
          <w:rFonts w:ascii="Times New Roman" w:hAnsi="Times New Roman" w:cs="Times New Roman"/>
          <w:sz w:val="28"/>
          <w:szCs w:val="28"/>
          <w:lang w:val="kk-KZ"/>
        </w:rPr>
      </w:pPr>
      <w:r>
        <w:rPr>
          <w:rFonts w:ascii="Times New Roman" w:hAnsi="Times New Roman" w:cs="Times New Roman"/>
          <w:sz w:val="28"/>
          <w:szCs w:val="28"/>
          <w:lang w:val="kk-KZ"/>
        </w:rPr>
        <w:t>М.Махамбетова</w:t>
      </w:r>
      <w:r w:rsidR="00BD6D8E" w:rsidRPr="00FD6B5A">
        <w:rPr>
          <w:rFonts w:ascii="Times New Roman" w:hAnsi="Times New Roman" w:cs="Times New Roman"/>
          <w:sz w:val="28"/>
          <w:szCs w:val="28"/>
          <w:lang w:val="kk-KZ"/>
        </w:rPr>
        <w:t>,  меңгеруші</w:t>
      </w:r>
    </w:p>
    <w:p w:rsidR="00BD6D8E" w:rsidRPr="00FD6B5A" w:rsidRDefault="001907FE" w:rsidP="00194550">
      <w:pPr>
        <w:pBdr>
          <w:bottom w:val="single" w:sz="4" w:space="31" w:color="FFFFFF"/>
        </w:pBdr>
        <w:tabs>
          <w:tab w:val="left" w:pos="8789"/>
        </w:tabs>
        <w:suppressAutoHyphens/>
        <w:spacing w:after="0" w:line="240" w:lineRule="auto"/>
        <w:ind w:left="-567" w:right="283" w:firstLine="567"/>
        <w:rPr>
          <w:rFonts w:ascii="Times New Roman" w:hAnsi="Times New Roman" w:cs="Times New Roman"/>
          <w:sz w:val="28"/>
          <w:szCs w:val="28"/>
          <w:lang w:val="kk-KZ"/>
        </w:rPr>
      </w:pPr>
      <w:r>
        <w:rPr>
          <w:rFonts w:ascii="Times New Roman" w:hAnsi="Times New Roman" w:cs="Times New Roman"/>
          <w:sz w:val="28"/>
          <w:szCs w:val="28"/>
          <w:lang w:val="kk-KZ"/>
        </w:rPr>
        <w:t>С. Дуйсенбенова</w:t>
      </w:r>
      <w:r w:rsidR="00BD6D8E" w:rsidRPr="00FD6B5A">
        <w:rPr>
          <w:rFonts w:ascii="Times New Roman" w:hAnsi="Times New Roman" w:cs="Times New Roman"/>
          <w:sz w:val="28"/>
          <w:szCs w:val="28"/>
          <w:lang w:val="kk-KZ"/>
        </w:rPr>
        <w:t>, әдіскер</w:t>
      </w:r>
    </w:p>
    <w:p w:rsidR="00BD6D8E" w:rsidRPr="00BF15E3" w:rsidRDefault="00BD6D8E" w:rsidP="00194550">
      <w:pPr>
        <w:pBdr>
          <w:bottom w:val="single" w:sz="4" w:space="31" w:color="FFFFFF"/>
        </w:pBdr>
        <w:tabs>
          <w:tab w:val="left" w:pos="0"/>
          <w:tab w:val="left" w:pos="8789"/>
        </w:tabs>
        <w:suppressAutoHyphens/>
        <w:spacing w:after="0" w:line="240" w:lineRule="auto"/>
        <w:ind w:left="-567" w:right="283" w:firstLine="567"/>
        <w:jc w:val="both"/>
        <w:rPr>
          <w:rFonts w:ascii="Times New Roman" w:hAnsi="Times New Roman" w:cs="Times New Roman"/>
          <w:b/>
          <w:sz w:val="28"/>
          <w:szCs w:val="28"/>
          <w:lang w:val="kk-KZ"/>
        </w:rPr>
      </w:pPr>
    </w:p>
    <w:p w:rsidR="00BD6D8E" w:rsidRPr="00BF15E3" w:rsidRDefault="00BD6D8E" w:rsidP="00194550">
      <w:pPr>
        <w:tabs>
          <w:tab w:val="left" w:pos="284"/>
          <w:tab w:val="left" w:pos="8789"/>
        </w:tabs>
        <w:autoSpaceDE w:val="0"/>
        <w:autoSpaceDN w:val="0"/>
        <w:adjustRightInd w:val="0"/>
        <w:spacing w:after="0" w:line="240" w:lineRule="auto"/>
        <w:ind w:left="-567" w:right="283" w:firstLine="567"/>
        <w:rPr>
          <w:rFonts w:ascii="Times New Roman" w:hAnsi="Times New Roman"/>
          <w:b/>
          <w:sz w:val="28"/>
          <w:szCs w:val="28"/>
          <w:lang w:val="kk-KZ"/>
        </w:rPr>
      </w:pPr>
    </w:p>
    <w:p w:rsidR="00BD6D8E" w:rsidRDefault="00BD6D8E" w:rsidP="00194550">
      <w:pPr>
        <w:tabs>
          <w:tab w:val="left" w:pos="284"/>
          <w:tab w:val="left" w:pos="8789"/>
        </w:tabs>
        <w:autoSpaceDE w:val="0"/>
        <w:autoSpaceDN w:val="0"/>
        <w:adjustRightInd w:val="0"/>
        <w:spacing w:after="0" w:line="240" w:lineRule="auto"/>
        <w:ind w:left="-567" w:right="283" w:firstLine="567"/>
        <w:rPr>
          <w:rFonts w:ascii="Times New Roman" w:hAnsi="Times New Roman"/>
          <w:b/>
          <w:sz w:val="28"/>
          <w:szCs w:val="28"/>
          <w:lang w:val="kk-KZ"/>
        </w:rPr>
      </w:pPr>
    </w:p>
    <w:p w:rsidR="00DC0BB7" w:rsidRDefault="00DC0BB7" w:rsidP="00194550">
      <w:pPr>
        <w:tabs>
          <w:tab w:val="left" w:pos="284"/>
          <w:tab w:val="left" w:pos="8789"/>
        </w:tabs>
        <w:autoSpaceDE w:val="0"/>
        <w:autoSpaceDN w:val="0"/>
        <w:adjustRightInd w:val="0"/>
        <w:spacing w:after="0" w:line="240" w:lineRule="auto"/>
        <w:ind w:left="-567" w:right="283" w:firstLine="567"/>
        <w:rPr>
          <w:rFonts w:ascii="Times New Roman" w:hAnsi="Times New Roman"/>
          <w:b/>
          <w:sz w:val="28"/>
          <w:szCs w:val="28"/>
          <w:lang w:val="kk-KZ"/>
        </w:rPr>
      </w:pPr>
    </w:p>
    <w:p w:rsidR="00DC0BB7" w:rsidRPr="00BF15E3" w:rsidRDefault="00DC0BB7" w:rsidP="00194550">
      <w:pPr>
        <w:tabs>
          <w:tab w:val="left" w:pos="284"/>
          <w:tab w:val="left" w:pos="8789"/>
        </w:tabs>
        <w:autoSpaceDE w:val="0"/>
        <w:autoSpaceDN w:val="0"/>
        <w:adjustRightInd w:val="0"/>
        <w:spacing w:after="0" w:line="240" w:lineRule="auto"/>
        <w:ind w:left="-567" w:right="283" w:firstLine="567"/>
        <w:rPr>
          <w:rFonts w:ascii="Times New Roman" w:hAnsi="Times New Roman"/>
          <w:b/>
          <w:sz w:val="28"/>
          <w:szCs w:val="28"/>
          <w:lang w:val="kk-KZ"/>
        </w:rPr>
      </w:pPr>
    </w:p>
    <w:p w:rsidR="00BD6D8E" w:rsidRPr="00C013B2" w:rsidRDefault="00BD6D8E" w:rsidP="00194550">
      <w:pPr>
        <w:tabs>
          <w:tab w:val="left" w:pos="284"/>
          <w:tab w:val="left" w:pos="8789"/>
        </w:tabs>
        <w:autoSpaceDE w:val="0"/>
        <w:autoSpaceDN w:val="0"/>
        <w:adjustRightInd w:val="0"/>
        <w:spacing w:after="0" w:line="240" w:lineRule="auto"/>
        <w:ind w:left="-567" w:right="283"/>
        <w:rPr>
          <w:rFonts w:ascii="Times New Roman" w:hAnsi="Times New Roman" w:cs="Times New Roman"/>
          <w:sz w:val="28"/>
          <w:szCs w:val="28"/>
          <w:lang w:val="kk-KZ"/>
        </w:rPr>
      </w:pPr>
      <w:r>
        <w:rPr>
          <w:rFonts w:ascii="Times New Roman" w:hAnsi="Times New Roman"/>
          <w:sz w:val="28"/>
          <w:szCs w:val="28"/>
          <w:lang w:val="kk-KZ"/>
        </w:rPr>
        <w:t xml:space="preserve">          </w:t>
      </w:r>
      <w:r w:rsidRPr="00396973">
        <w:rPr>
          <w:rFonts w:ascii="Times New Roman" w:hAnsi="Times New Roman"/>
          <w:sz w:val="28"/>
          <w:szCs w:val="28"/>
          <w:lang w:val="kk-KZ"/>
        </w:rPr>
        <w:t xml:space="preserve">Әдістемелік ұсынымдар </w:t>
      </w:r>
      <w:r>
        <w:rPr>
          <w:rFonts w:ascii="Times New Roman" w:hAnsi="Times New Roman" w:cs="Times New Roman"/>
          <w:sz w:val="28"/>
          <w:szCs w:val="28"/>
          <w:lang w:val="kk-KZ"/>
        </w:rPr>
        <w:t>мектепке дейінгі ұйым педагогтерінің ақпараттық-коммуникативтік құзыреттіліктерін арттыру мақсатында әзірленді.</w:t>
      </w:r>
    </w:p>
    <w:p w:rsidR="00BD6D8E" w:rsidRPr="000D3E02" w:rsidRDefault="00BD6D8E" w:rsidP="00194550">
      <w:pPr>
        <w:tabs>
          <w:tab w:val="left" w:pos="284"/>
          <w:tab w:val="left" w:pos="8789"/>
        </w:tabs>
        <w:autoSpaceDE w:val="0"/>
        <w:autoSpaceDN w:val="0"/>
        <w:adjustRightInd w:val="0"/>
        <w:spacing w:after="0" w:line="240" w:lineRule="auto"/>
        <w:ind w:left="-567" w:right="283" w:firstLine="567"/>
        <w:rPr>
          <w:rFonts w:ascii="Times New Roman" w:hAnsi="Times New Roman"/>
          <w:i/>
          <w:sz w:val="24"/>
          <w:szCs w:val="24"/>
          <w:lang w:val="kk-KZ"/>
        </w:rPr>
      </w:pPr>
      <w:r w:rsidRPr="000D3E02">
        <w:rPr>
          <w:rFonts w:ascii="Times New Roman" w:hAnsi="Times New Roman"/>
          <w:sz w:val="28"/>
          <w:szCs w:val="28"/>
          <w:lang w:val="kk-KZ"/>
        </w:rPr>
        <w:t xml:space="preserve"> </w:t>
      </w:r>
      <w:r w:rsidRPr="000D3E02">
        <w:rPr>
          <w:rFonts w:ascii="Times New Roman" w:hAnsi="Times New Roman"/>
          <w:i/>
          <w:sz w:val="24"/>
          <w:szCs w:val="24"/>
          <w:lang w:val="kk-KZ"/>
        </w:rPr>
        <w:t xml:space="preserve"> </w:t>
      </w:r>
      <w:r>
        <w:rPr>
          <w:rFonts w:ascii="Times New Roman" w:hAnsi="Times New Roman"/>
          <w:i/>
          <w:sz w:val="24"/>
          <w:szCs w:val="24"/>
          <w:lang w:val="kk-KZ"/>
        </w:rPr>
        <w:t xml:space="preserve"> </w:t>
      </w:r>
      <w:r w:rsidRPr="00AD0F3D">
        <w:rPr>
          <w:rFonts w:ascii="Times New Roman" w:hAnsi="Times New Roman" w:cs="Times New Roman"/>
          <w:sz w:val="28"/>
          <w:szCs w:val="28"/>
          <w:lang w:val="kk-KZ"/>
        </w:rPr>
        <w:t>Аталған әдістемелік ұсынымдар</w:t>
      </w:r>
      <w:r w:rsidRPr="00647DB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AD0F3D">
        <w:rPr>
          <w:rFonts w:ascii="Times New Roman" w:hAnsi="Times New Roman" w:cs="Times New Roman"/>
          <w:sz w:val="28"/>
          <w:szCs w:val="28"/>
          <w:lang w:val="kk-KZ"/>
        </w:rPr>
        <w:t xml:space="preserve">мектепке дейінгі ұйымдардағы педагог қауымға, ата-аналарға, </w:t>
      </w:r>
      <w:r w:rsidRPr="006450B2">
        <w:rPr>
          <w:rFonts w:ascii="Times New Roman" w:hAnsi="Times New Roman" w:cs="Times New Roman"/>
          <w:bCs/>
          <w:sz w:val="28"/>
          <w:szCs w:val="28"/>
          <w:lang w:val="kk-KZ"/>
        </w:rPr>
        <w:t xml:space="preserve">«Мектепке дейінгі тәрбие мен оқыту» мамандығы бойынша ЖОО мен колледждердің студенттеріне арналған.  </w:t>
      </w:r>
    </w:p>
    <w:p w:rsidR="00BD6D8E" w:rsidRDefault="00BD6D8E" w:rsidP="00194550">
      <w:pPr>
        <w:tabs>
          <w:tab w:val="left" w:pos="284"/>
          <w:tab w:val="left" w:pos="8789"/>
        </w:tabs>
        <w:autoSpaceDE w:val="0"/>
        <w:autoSpaceDN w:val="0"/>
        <w:adjustRightInd w:val="0"/>
        <w:spacing w:after="0" w:line="240" w:lineRule="auto"/>
        <w:ind w:left="-567" w:right="283" w:firstLine="567"/>
        <w:jc w:val="both"/>
        <w:rPr>
          <w:rFonts w:ascii="Times New Roman" w:hAnsi="Times New Roman" w:cs="Times New Roman"/>
          <w:sz w:val="28"/>
          <w:szCs w:val="28"/>
          <w:lang w:val="kk-KZ"/>
        </w:rPr>
      </w:pPr>
    </w:p>
    <w:p w:rsidR="00BD6D8E" w:rsidRPr="00C76A21" w:rsidRDefault="00BD6D8E" w:rsidP="00A865EE">
      <w:pPr>
        <w:tabs>
          <w:tab w:val="left" w:pos="284"/>
          <w:tab w:val="left" w:pos="8789"/>
        </w:tabs>
        <w:autoSpaceDE w:val="0"/>
        <w:autoSpaceDN w:val="0"/>
        <w:adjustRightInd w:val="0"/>
        <w:spacing w:after="0" w:line="240" w:lineRule="auto"/>
        <w:ind w:left="-567" w:right="566" w:firstLine="567"/>
        <w:jc w:val="both"/>
        <w:rPr>
          <w:rFonts w:ascii="Times New Roman" w:hAnsi="Times New Roman" w:cs="Times New Roman"/>
          <w:sz w:val="28"/>
          <w:szCs w:val="28"/>
          <w:lang w:val="kk-KZ"/>
        </w:rPr>
      </w:pPr>
      <w:r w:rsidRPr="00C76A21">
        <w:rPr>
          <w:rFonts w:ascii="Times New Roman" w:hAnsi="Times New Roman" w:cs="Times New Roman"/>
          <w:sz w:val="28"/>
          <w:szCs w:val="28"/>
          <w:lang w:val="kk-KZ"/>
        </w:rPr>
        <w:t xml:space="preserve">Әдістемелік ұсынымдар </w:t>
      </w:r>
      <w:r w:rsidRPr="00C76A21">
        <w:rPr>
          <w:rFonts w:ascii="Times New Roman" w:hAnsi="Times New Roman" w:cs="Times New Roman"/>
          <w:noProof/>
          <w:sz w:val="28"/>
          <w:szCs w:val="28"/>
          <w:lang w:val="kk-KZ"/>
        </w:rPr>
        <w:t>«Мектепке дейінгі балалық шақ» республикалық орталығының</w:t>
      </w:r>
      <w:r w:rsidRPr="00C76A21">
        <w:rPr>
          <w:rFonts w:ascii="Times New Roman" w:hAnsi="Times New Roman" w:cs="Times New Roman"/>
          <w:sz w:val="28"/>
          <w:szCs w:val="28"/>
          <w:lang w:val="kk-KZ"/>
        </w:rPr>
        <w:t xml:space="preserve"> Ғылыми-әдістемелік кеңесінде қаралып, ұсынылға</w:t>
      </w:r>
      <w:r>
        <w:rPr>
          <w:rFonts w:ascii="Times New Roman" w:hAnsi="Times New Roman" w:cs="Times New Roman"/>
          <w:sz w:val="28"/>
          <w:szCs w:val="28"/>
          <w:lang w:val="kk-KZ"/>
        </w:rPr>
        <w:t>н  (2019 жылғы 1 қарашадағы № 6</w:t>
      </w:r>
      <w:r w:rsidRPr="00C76A21">
        <w:rPr>
          <w:rFonts w:ascii="Times New Roman" w:hAnsi="Times New Roman" w:cs="Times New Roman"/>
          <w:sz w:val="28"/>
          <w:szCs w:val="28"/>
          <w:lang w:val="kk-KZ"/>
        </w:rPr>
        <w:t xml:space="preserve"> хаттама). </w:t>
      </w:r>
    </w:p>
    <w:p w:rsidR="00BD6D8E" w:rsidRPr="00A35544" w:rsidRDefault="00BD6D8E" w:rsidP="00194550">
      <w:pPr>
        <w:tabs>
          <w:tab w:val="left" w:pos="284"/>
          <w:tab w:val="left" w:pos="8789"/>
        </w:tabs>
        <w:autoSpaceDE w:val="0"/>
        <w:autoSpaceDN w:val="0"/>
        <w:adjustRightInd w:val="0"/>
        <w:spacing w:after="0" w:line="240" w:lineRule="auto"/>
        <w:ind w:left="-567" w:right="283" w:firstLine="567"/>
        <w:rPr>
          <w:rFonts w:ascii="Times New Roman" w:hAnsi="Times New Roman"/>
          <w:i/>
          <w:sz w:val="24"/>
          <w:szCs w:val="24"/>
          <w:lang w:val="kk-KZ"/>
        </w:rPr>
      </w:pPr>
      <w:r w:rsidRPr="00A35544">
        <w:rPr>
          <w:rFonts w:ascii="Times New Roman" w:hAnsi="Times New Roman"/>
          <w:i/>
          <w:sz w:val="24"/>
          <w:szCs w:val="24"/>
          <w:lang w:val="kk-KZ"/>
        </w:rPr>
        <w:t xml:space="preserve"> </w:t>
      </w:r>
    </w:p>
    <w:p w:rsidR="00BD6D8E" w:rsidRPr="00A35544" w:rsidRDefault="00BD6D8E" w:rsidP="00194550">
      <w:pPr>
        <w:tabs>
          <w:tab w:val="left" w:pos="284"/>
          <w:tab w:val="left" w:pos="8789"/>
        </w:tabs>
        <w:autoSpaceDE w:val="0"/>
        <w:autoSpaceDN w:val="0"/>
        <w:adjustRightInd w:val="0"/>
        <w:spacing w:after="0" w:line="240" w:lineRule="auto"/>
        <w:ind w:left="-567" w:right="283" w:firstLine="567"/>
        <w:rPr>
          <w:rFonts w:ascii="Times New Roman" w:hAnsi="Times New Roman" w:cs="Times New Roman"/>
          <w:i/>
          <w:sz w:val="24"/>
          <w:szCs w:val="24"/>
          <w:lang w:val="kk-KZ"/>
        </w:rPr>
      </w:pPr>
    </w:p>
    <w:p w:rsidR="00BD6D8E" w:rsidRPr="00A35544" w:rsidRDefault="00BD6D8E" w:rsidP="0005456E">
      <w:pPr>
        <w:tabs>
          <w:tab w:val="left" w:pos="284"/>
          <w:tab w:val="left" w:pos="8789"/>
        </w:tabs>
        <w:autoSpaceDE w:val="0"/>
        <w:autoSpaceDN w:val="0"/>
        <w:adjustRightInd w:val="0"/>
        <w:spacing w:after="0" w:line="240" w:lineRule="auto"/>
        <w:ind w:left="-567" w:right="283" w:firstLine="567"/>
        <w:jc w:val="center"/>
        <w:rPr>
          <w:rFonts w:ascii="Times New Roman" w:hAnsi="Times New Roman" w:cs="Times New Roman"/>
          <w:sz w:val="28"/>
          <w:szCs w:val="28"/>
          <w:lang w:val="kk-KZ"/>
        </w:rPr>
      </w:pPr>
    </w:p>
    <w:p w:rsidR="00BD6D8E" w:rsidRPr="00A35544" w:rsidRDefault="00BD6D8E" w:rsidP="00194550">
      <w:pPr>
        <w:tabs>
          <w:tab w:val="left" w:pos="284"/>
          <w:tab w:val="left" w:pos="8789"/>
        </w:tabs>
        <w:autoSpaceDE w:val="0"/>
        <w:autoSpaceDN w:val="0"/>
        <w:adjustRightInd w:val="0"/>
        <w:spacing w:after="0" w:line="240" w:lineRule="auto"/>
        <w:ind w:left="-567" w:right="283" w:firstLine="567"/>
        <w:jc w:val="both"/>
        <w:rPr>
          <w:rFonts w:ascii="Times New Roman" w:hAnsi="Times New Roman" w:cs="Times New Roman"/>
          <w:sz w:val="28"/>
          <w:szCs w:val="28"/>
          <w:lang w:val="kk-KZ"/>
        </w:rPr>
      </w:pPr>
    </w:p>
    <w:p w:rsidR="00BD6D8E" w:rsidRPr="00A35544" w:rsidRDefault="00BD6D8E" w:rsidP="00194550">
      <w:pPr>
        <w:tabs>
          <w:tab w:val="left" w:pos="284"/>
          <w:tab w:val="left" w:pos="8789"/>
        </w:tabs>
        <w:autoSpaceDE w:val="0"/>
        <w:autoSpaceDN w:val="0"/>
        <w:adjustRightInd w:val="0"/>
        <w:spacing w:after="0" w:line="240" w:lineRule="auto"/>
        <w:ind w:left="-567" w:right="283"/>
        <w:jc w:val="both"/>
        <w:rPr>
          <w:rFonts w:ascii="Times New Roman" w:hAnsi="Times New Roman" w:cs="Times New Roman"/>
          <w:sz w:val="28"/>
          <w:szCs w:val="28"/>
          <w:lang w:val="kk-KZ"/>
        </w:rPr>
      </w:pPr>
    </w:p>
    <w:p w:rsidR="00BD6D8E" w:rsidRPr="00BF15E3" w:rsidRDefault="00BD6D8E" w:rsidP="00194550">
      <w:pPr>
        <w:tabs>
          <w:tab w:val="left" w:pos="284"/>
          <w:tab w:val="left" w:pos="8789"/>
        </w:tabs>
        <w:spacing w:after="0" w:line="240" w:lineRule="auto"/>
        <w:ind w:left="-567" w:right="283" w:firstLine="567"/>
        <w:jc w:val="both"/>
        <w:rPr>
          <w:rFonts w:ascii="Times New Roman" w:hAnsi="Times New Roman" w:cs="Times New Roman"/>
          <w:sz w:val="28"/>
          <w:szCs w:val="28"/>
          <w:lang w:val="kk-KZ"/>
        </w:rPr>
      </w:pPr>
    </w:p>
    <w:p w:rsidR="00BD6D8E" w:rsidRDefault="00BD6D8E" w:rsidP="00194550">
      <w:pPr>
        <w:tabs>
          <w:tab w:val="left" w:pos="8789"/>
        </w:tabs>
        <w:spacing w:after="0" w:line="240" w:lineRule="auto"/>
        <w:ind w:left="-567" w:right="283" w:firstLine="567"/>
        <w:jc w:val="right"/>
        <w:rPr>
          <w:rFonts w:ascii="Times New Roman" w:hAnsi="Times New Roman" w:cs="Times New Roman"/>
          <w:noProof/>
          <w:sz w:val="24"/>
          <w:szCs w:val="24"/>
          <w:lang w:val="kk-KZ"/>
        </w:rPr>
      </w:pPr>
      <w:r w:rsidRPr="00C76A21">
        <w:rPr>
          <w:rFonts w:ascii="Times New Roman" w:hAnsi="Times New Roman" w:cs="Times New Roman"/>
          <w:noProof/>
          <w:sz w:val="24"/>
          <w:szCs w:val="24"/>
          <w:lang w:val="kk-KZ"/>
        </w:rPr>
        <w:t>«Мектепке дейінгі балалық шақ»</w:t>
      </w:r>
    </w:p>
    <w:p w:rsidR="00BD6D8E" w:rsidRPr="00C629F4" w:rsidRDefault="0005456E" w:rsidP="00194550">
      <w:pPr>
        <w:tabs>
          <w:tab w:val="left" w:pos="8789"/>
        </w:tabs>
        <w:spacing w:after="0" w:line="240" w:lineRule="auto"/>
        <w:ind w:left="-567" w:right="283" w:firstLine="567"/>
        <w:jc w:val="right"/>
        <w:rPr>
          <w:rFonts w:ascii="Times New Roman" w:hAnsi="Times New Roman" w:cs="Times New Roman"/>
          <w:noProof/>
          <w:sz w:val="24"/>
          <w:szCs w:val="24"/>
          <w:lang w:val="kk-KZ"/>
        </w:rPr>
      </w:pPr>
      <w:r>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2796126</wp:posOffset>
                </wp:positionH>
                <wp:positionV relativeFrom="paragraph">
                  <wp:posOffset>249942</wp:posOffset>
                </wp:positionV>
                <wp:extent cx="357809" cy="208721"/>
                <wp:effectExtent l="0" t="0" r="4445" b="1270"/>
                <wp:wrapNone/>
                <wp:docPr id="3" name="Прямоугольник 3"/>
                <wp:cNvGraphicFramePr/>
                <a:graphic xmlns:a="http://schemas.openxmlformats.org/drawingml/2006/main">
                  <a:graphicData uri="http://schemas.microsoft.com/office/word/2010/wordprocessingShape">
                    <wps:wsp>
                      <wps:cNvSpPr/>
                      <wps:spPr>
                        <a:xfrm>
                          <a:off x="0" y="0"/>
                          <a:ext cx="357809" cy="208721"/>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3" o:spid="_x0000_s1026" style="position:absolute;margin-left:220.15pt;margin-top:19.7pt;width:28.15pt;height:16.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" fillcolor="white [3201]" stroked="f" strokeweight="1pt"/>
            </w:pict>
          </mc:Fallback>
        </mc:AlternateContent>
      </w:r>
      <w:r w:rsidR="00BD6D8E" w:rsidRPr="00C76A21">
        <w:rPr>
          <w:rFonts w:ascii="Times New Roman" w:hAnsi="Times New Roman" w:cs="Times New Roman"/>
          <w:noProof/>
          <w:sz w:val="24"/>
          <w:szCs w:val="24"/>
          <w:lang w:val="kk-KZ"/>
        </w:rPr>
        <w:t xml:space="preserve"> республикалық орталығы, 2019 ж.</w:t>
      </w:r>
    </w:p>
    <w:p w:rsidR="00BD6D8E" w:rsidRDefault="00BD6D8E" w:rsidP="00194550">
      <w:pPr>
        <w:tabs>
          <w:tab w:val="left" w:pos="567"/>
          <w:tab w:val="left" w:pos="8789"/>
        </w:tabs>
        <w:spacing w:after="0" w:line="240" w:lineRule="auto"/>
        <w:ind w:left="-567" w:right="283"/>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              </w:t>
      </w:r>
      <w:r w:rsidR="0077429E">
        <w:rPr>
          <w:rFonts w:ascii="Times New Roman" w:hAnsi="Times New Roman" w:cs="Times New Roman"/>
          <w:b/>
          <w:sz w:val="28"/>
          <w:szCs w:val="28"/>
          <w:lang w:val="kk-KZ"/>
        </w:rPr>
        <w:t xml:space="preserve">                            </w:t>
      </w:r>
    </w:p>
    <w:p w:rsidR="00BD6D8E" w:rsidRDefault="00BD6D8E" w:rsidP="00194550">
      <w:pPr>
        <w:tabs>
          <w:tab w:val="left" w:pos="567"/>
          <w:tab w:val="left" w:pos="8789"/>
        </w:tabs>
        <w:spacing w:after="0" w:line="240" w:lineRule="auto"/>
        <w:ind w:left="-567" w:right="283"/>
        <w:rPr>
          <w:rFonts w:ascii="Times New Roman" w:hAnsi="Times New Roman" w:cs="Times New Roman"/>
          <w:b/>
          <w:sz w:val="28"/>
          <w:szCs w:val="28"/>
          <w:lang w:val="kk-KZ"/>
        </w:rPr>
      </w:pPr>
    </w:p>
    <w:p w:rsidR="00BD6D8E" w:rsidRPr="006E72D2" w:rsidRDefault="00BD6D8E" w:rsidP="00932633">
      <w:pPr>
        <w:tabs>
          <w:tab w:val="left" w:pos="567"/>
          <w:tab w:val="left" w:pos="8789"/>
        </w:tabs>
        <w:spacing w:after="0" w:line="240" w:lineRule="auto"/>
        <w:ind w:left="-567" w:right="283"/>
        <w:jc w:val="center"/>
        <w:rPr>
          <w:rFonts w:ascii="Times New Roman" w:hAnsi="Times New Roman" w:cs="Times New Roman"/>
          <w:sz w:val="28"/>
          <w:szCs w:val="28"/>
          <w:lang w:val="kk-KZ"/>
        </w:rPr>
      </w:pPr>
      <w:r w:rsidRPr="002D44CF">
        <w:rPr>
          <w:rFonts w:ascii="Times New Roman" w:hAnsi="Times New Roman" w:cs="Times New Roman"/>
          <w:b/>
          <w:sz w:val="28"/>
          <w:szCs w:val="28"/>
          <w:lang w:val="kk-KZ"/>
        </w:rPr>
        <w:t>ТҮСІНДІРМЕ ЖАЗБА</w:t>
      </w:r>
    </w:p>
    <w:p w:rsidR="00BD6D8E" w:rsidRDefault="00BD6D8E" w:rsidP="00194550">
      <w:pPr>
        <w:tabs>
          <w:tab w:val="left" w:pos="8789"/>
        </w:tabs>
        <w:spacing w:after="0" w:line="240" w:lineRule="auto"/>
        <w:ind w:left="-567" w:right="283"/>
        <w:jc w:val="both"/>
        <w:rPr>
          <w:rFonts w:ascii="Times New Roman" w:eastAsia="Times New Roman" w:hAnsi="Times New Roman" w:cs="Times New Roman"/>
          <w:b/>
          <w:bCs/>
          <w:sz w:val="24"/>
          <w:szCs w:val="24"/>
          <w:lang w:val="kk-KZ" w:eastAsia="ru-RU"/>
        </w:rPr>
      </w:pPr>
    </w:p>
    <w:p w:rsidR="00BD6D8E" w:rsidRDefault="00BD6D8E" w:rsidP="00194550">
      <w:pPr>
        <w:shd w:val="clear" w:color="auto" w:fill="FFFFFF"/>
        <w:tabs>
          <w:tab w:val="left" w:pos="426"/>
        </w:tabs>
        <w:spacing w:after="0" w:line="240" w:lineRule="auto"/>
        <w:ind w:left="-567" w:right="283"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Бүгінгі қоғамда білім беру жүйесінің алдында тұрған тәрбиелеу-білім беру міндеттерін шешу үшін ақпараттық-коммуникациялық технологияларды қолданудың болашағы өте маңызды болып табылады. </w:t>
      </w:r>
    </w:p>
    <w:p w:rsidR="00BD6D8E" w:rsidRDefault="00BD6D8E" w:rsidP="00194550">
      <w:pPr>
        <w:shd w:val="clear" w:color="auto" w:fill="FFFFFF"/>
        <w:tabs>
          <w:tab w:val="left" w:pos="426"/>
        </w:tabs>
        <w:spacing w:after="0" w:line="240" w:lineRule="auto"/>
        <w:ind w:left="-567" w:right="283"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Педагог балалар әрекетінің ұйымдастырушысы мен үйлестірушісі ретінде практикалық әрекетте оларды кеңінен қолдану мектепке дейінгі білім сапасын артыруға ықпал ететін болғандықтан компьютерде, мультимедиялық жүйеде  жұмыс істей білуі, өзінің білім беру ресурстарын құра білуі қажет. </w:t>
      </w:r>
    </w:p>
    <w:p w:rsidR="00BD6D8E" w:rsidRDefault="00BD6D8E" w:rsidP="00194550">
      <w:pPr>
        <w:shd w:val="clear" w:color="auto" w:fill="FFFFFF"/>
        <w:tabs>
          <w:tab w:val="left" w:pos="426"/>
        </w:tabs>
        <w:spacing w:after="0" w:line="240" w:lineRule="auto"/>
        <w:ind w:left="-567" w:right="283"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Ақпараттық-коммуникациялық технологиялар – нақты нәтиже алуға бағытталған түрлі ақпараттық деректер (электронды, баспа, құралды) мен бірлескен әрекеттің құралдарына қолжеткізу үшін арнайы бағдарламалық және техникалық құралдар</w:t>
      </w:r>
      <w:r w:rsidRPr="00700464">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қолданылатын педагогикалық технология.</w:t>
      </w:r>
    </w:p>
    <w:p w:rsidR="00BD6D8E" w:rsidRDefault="00BD6D8E" w:rsidP="00194550">
      <w:pPr>
        <w:shd w:val="clear" w:color="auto" w:fill="FFFFFF"/>
        <w:tabs>
          <w:tab w:val="left" w:pos="426"/>
        </w:tabs>
        <w:spacing w:after="0" w:line="240" w:lineRule="auto"/>
        <w:ind w:left="-567" w:right="283"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Мектепке дейінгі ұйым педагогінің білім беру әрекетіндегі ақпараттық-коммуникациялық технологияларды (бұдан әрі – АКТ) тиімді жүзеге асыруы өзекті және қажетті болып табылады.  </w:t>
      </w:r>
    </w:p>
    <w:p w:rsidR="00BD6D8E" w:rsidRDefault="00BD6D8E" w:rsidP="00194550">
      <w:pPr>
        <w:tabs>
          <w:tab w:val="left" w:pos="8789"/>
        </w:tabs>
        <w:spacing w:after="0" w:line="240" w:lineRule="auto"/>
        <w:ind w:left="-567" w:right="283" w:firstLine="567"/>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Әдістемелік ұсынымдардың мақсаты: </w:t>
      </w:r>
      <w:r>
        <w:rPr>
          <w:rFonts w:ascii="Times New Roman" w:hAnsi="Times New Roman" w:cs="Times New Roman"/>
          <w:sz w:val="28"/>
          <w:szCs w:val="28"/>
          <w:lang w:val="kk-KZ"/>
        </w:rPr>
        <w:t>мектепке дейінгі ұйым педагогтерінің кәсіби құзыреттіліктерін арттыру.</w:t>
      </w:r>
      <w:r>
        <w:rPr>
          <w:rFonts w:ascii="Times New Roman" w:hAnsi="Times New Roman" w:cs="Times New Roman"/>
          <w:b/>
          <w:sz w:val="28"/>
          <w:szCs w:val="28"/>
          <w:lang w:val="kk-KZ"/>
        </w:rPr>
        <w:t xml:space="preserve"> </w:t>
      </w:r>
    </w:p>
    <w:p w:rsidR="00BD6D8E" w:rsidRDefault="00BD6D8E" w:rsidP="00194550">
      <w:pPr>
        <w:tabs>
          <w:tab w:val="left" w:pos="8789"/>
        </w:tabs>
        <w:spacing w:after="0" w:line="240" w:lineRule="auto"/>
        <w:ind w:left="-567" w:right="283" w:firstLine="567"/>
        <w:jc w:val="both"/>
        <w:rPr>
          <w:rFonts w:ascii="Times New Roman" w:hAnsi="Times New Roman" w:cs="Times New Roman"/>
          <w:b/>
          <w:sz w:val="28"/>
          <w:szCs w:val="28"/>
          <w:lang w:val="kk-KZ"/>
        </w:rPr>
      </w:pPr>
      <w:r>
        <w:rPr>
          <w:rFonts w:ascii="Times New Roman" w:hAnsi="Times New Roman" w:cs="Times New Roman"/>
          <w:b/>
          <w:sz w:val="28"/>
          <w:szCs w:val="28"/>
          <w:lang w:val="kk-KZ"/>
        </w:rPr>
        <w:t>Міндеттері:</w:t>
      </w:r>
    </w:p>
    <w:p w:rsidR="00BD6D8E" w:rsidRPr="00BF15E3" w:rsidRDefault="00BD6D8E" w:rsidP="00194550">
      <w:pPr>
        <w:tabs>
          <w:tab w:val="left" w:pos="8789"/>
        </w:tabs>
        <w:spacing w:after="0" w:line="240" w:lineRule="auto"/>
        <w:ind w:left="-567" w:right="283" w:firstLine="567"/>
        <w:jc w:val="both"/>
        <w:rPr>
          <w:rFonts w:ascii="Times New Roman" w:hAnsi="Times New Roman" w:cs="Times New Roman"/>
          <w:sz w:val="28"/>
          <w:szCs w:val="28"/>
          <w:lang w:val="kk-KZ"/>
        </w:rPr>
      </w:pPr>
      <w:r w:rsidRPr="00BF15E3">
        <w:rPr>
          <w:rFonts w:ascii="Times New Roman" w:hAnsi="Times New Roman" w:cs="Times New Roman"/>
          <w:b/>
          <w:sz w:val="28"/>
          <w:szCs w:val="28"/>
          <w:lang w:val="kk-KZ"/>
        </w:rPr>
        <w:t>-</w:t>
      </w:r>
      <w:r w:rsidRPr="00BF15E3">
        <w:rPr>
          <w:rFonts w:ascii="Times New Roman" w:hAnsi="Times New Roman" w:cs="Times New Roman"/>
          <w:sz w:val="28"/>
          <w:szCs w:val="28"/>
          <w:lang w:val="kk-KZ"/>
        </w:rPr>
        <w:t>мектепке дейінгі ұйым педагогтерінің ақпараттық құзыреттіліктерін дамыту және олардың біліктілігін арттыру;</w:t>
      </w:r>
    </w:p>
    <w:p w:rsidR="00BD6D8E" w:rsidRPr="002143AA" w:rsidRDefault="00BD6D8E" w:rsidP="00194550">
      <w:pPr>
        <w:tabs>
          <w:tab w:val="left" w:pos="8789"/>
        </w:tabs>
        <w:spacing w:after="0" w:line="240" w:lineRule="auto"/>
        <w:ind w:left="-567" w:right="283" w:firstLine="567"/>
        <w:jc w:val="both"/>
        <w:rPr>
          <w:rFonts w:ascii="Times New Roman" w:hAnsi="Times New Roman" w:cs="Times New Roman"/>
          <w:sz w:val="28"/>
          <w:szCs w:val="28"/>
          <w:lang w:val="kk-KZ"/>
        </w:rPr>
      </w:pPr>
      <w:r w:rsidRPr="00BF15E3">
        <w:rPr>
          <w:rFonts w:ascii="Times New Roman" w:hAnsi="Times New Roman" w:cs="Times New Roman"/>
          <w:sz w:val="28"/>
          <w:szCs w:val="28"/>
          <w:lang w:val="kk-KZ"/>
        </w:rPr>
        <w:t>-мектепке дейінгі ұйымның білім беру қызметтерінің сапасын арттыруда АКТ-ды қолдану;</w:t>
      </w:r>
    </w:p>
    <w:p w:rsidR="00BD6D8E" w:rsidRPr="00FC0A53" w:rsidRDefault="00BD6D8E" w:rsidP="00194550">
      <w:pPr>
        <w:tabs>
          <w:tab w:val="left" w:pos="8789"/>
        </w:tabs>
        <w:spacing w:after="0" w:line="240" w:lineRule="auto"/>
        <w:ind w:left="-567" w:right="283" w:firstLine="567"/>
        <w:jc w:val="both"/>
        <w:rPr>
          <w:rFonts w:ascii="Times New Roman" w:hAnsi="Times New Roman" w:cs="Times New Roman"/>
          <w:sz w:val="28"/>
          <w:szCs w:val="28"/>
          <w:lang w:val="kk-KZ"/>
        </w:rPr>
      </w:pPr>
      <w:r>
        <w:rPr>
          <w:rFonts w:ascii="Times New Roman" w:hAnsi="Times New Roman" w:cs="Times New Roman"/>
          <w:b/>
          <w:sz w:val="28"/>
          <w:szCs w:val="28"/>
          <w:lang w:val="kk-KZ"/>
        </w:rPr>
        <w:t>-</w:t>
      </w:r>
      <w:r w:rsidRPr="00FC0A53">
        <w:rPr>
          <w:rFonts w:ascii="Times New Roman" w:hAnsi="Times New Roman" w:cs="Times New Roman"/>
          <w:sz w:val="28"/>
          <w:szCs w:val="28"/>
          <w:lang w:val="kk-KZ"/>
        </w:rPr>
        <w:t>МДҰ жұмысында ақпар</w:t>
      </w:r>
      <w:r>
        <w:rPr>
          <w:rFonts w:ascii="Times New Roman" w:hAnsi="Times New Roman" w:cs="Times New Roman"/>
          <w:sz w:val="28"/>
          <w:szCs w:val="28"/>
          <w:lang w:val="kk-KZ"/>
        </w:rPr>
        <w:t>аттық – білім беру ресурстарының</w:t>
      </w:r>
      <w:r w:rsidRPr="00FC0A53">
        <w:rPr>
          <w:rFonts w:ascii="Times New Roman" w:hAnsi="Times New Roman" w:cs="Times New Roman"/>
          <w:sz w:val="28"/>
          <w:szCs w:val="28"/>
          <w:lang w:val="kk-KZ"/>
        </w:rPr>
        <w:t>, дидактикалық</w:t>
      </w:r>
      <w:r>
        <w:rPr>
          <w:rFonts w:ascii="Times New Roman" w:hAnsi="Times New Roman" w:cs="Times New Roman"/>
          <w:sz w:val="28"/>
          <w:szCs w:val="28"/>
          <w:lang w:val="kk-KZ"/>
        </w:rPr>
        <w:t xml:space="preserve"> және әдістемелік материалдар қорын құру;</w:t>
      </w:r>
    </w:p>
    <w:p w:rsidR="00BD6D8E" w:rsidRDefault="00BD6D8E" w:rsidP="00194550">
      <w:pPr>
        <w:tabs>
          <w:tab w:val="left" w:pos="8789"/>
        </w:tabs>
        <w:spacing w:after="0" w:line="240" w:lineRule="auto"/>
        <w:ind w:left="-567"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ата-аналар</w:t>
      </w:r>
      <w:r w:rsidRPr="00CA0082">
        <w:rPr>
          <w:rFonts w:ascii="Times New Roman" w:hAnsi="Times New Roman" w:cs="Times New Roman"/>
          <w:sz w:val="28"/>
          <w:szCs w:val="28"/>
          <w:lang w:val="kk-KZ"/>
        </w:rPr>
        <w:t>мен</w:t>
      </w:r>
      <w:r>
        <w:rPr>
          <w:rFonts w:ascii="Times New Roman" w:hAnsi="Times New Roman" w:cs="Times New Roman"/>
          <w:sz w:val="28"/>
          <w:szCs w:val="28"/>
          <w:lang w:val="kk-KZ"/>
        </w:rPr>
        <w:t xml:space="preserve"> жұмыста АКТ-ды қолдану. </w:t>
      </w:r>
      <w:r w:rsidRPr="00CA0082">
        <w:rPr>
          <w:rFonts w:ascii="Times New Roman" w:hAnsi="Times New Roman" w:cs="Times New Roman"/>
          <w:sz w:val="28"/>
          <w:szCs w:val="28"/>
          <w:lang w:val="kk-KZ"/>
        </w:rPr>
        <w:t xml:space="preserve">  </w:t>
      </w:r>
    </w:p>
    <w:p w:rsidR="00BD6D8E" w:rsidRDefault="00BD6D8E" w:rsidP="00194550">
      <w:pPr>
        <w:tabs>
          <w:tab w:val="left" w:pos="8789"/>
        </w:tabs>
        <w:spacing w:after="0" w:line="240" w:lineRule="auto"/>
        <w:ind w:left="-567" w:right="283" w:firstLine="567"/>
        <w:rPr>
          <w:rFonts w:ascii="Times New Roman" w:hAnsi="Times New Roman" w:cs="Times New Roman"/>
          <w:b/>
          <w:sz w:val="28"/>
          <w:szCs w:val="28"/>
          <w:lang w:val="kk-KZ"/>
        </w:rPr>
      </w:pPr>
      <w:r>
        <w:rPr>
          <w:rFonts w:ascii="Times New Roman" w:hAnsi="Times New Roman" w:cs="Times New Roman"/>
          <w:b/>
          <w:sz w:val="28"/>
          <w:szCs w:val="28"/>
          <w:lang w:val="kk-KZ"/>
        </w:rPr>
        <w:t xml:space="preserve">Күтілетін нәтижелер: </w:t>
      </w:r>
    </w:p>
    <w:p w:rsidR="00BD6D8E" w:rsidRPr="001C0B4C" w:rsidRDefault="00BD6D8E" w:rsidP="00194550">
      <w:pPr>
        <w:tabs>
          <w:tab w:val="left" w:pos="8789"/>
        </w:tabs>
        <w:spacing w:after="0" w:line="240" w:lineRule="auto"/>
        <w:ind w:left="-567" w:right="283" w:firstLine="567"/>
        <w:rPr>
          <w:rFonts w:ascii="Times New Roman" w:hAnsi="Times New Roman" w:cs="Times New Roman"/>
          <w:sz w:val="28"/>
          <w:szCs w:val="28"/>
          <w:lang w:val="kk-KZ"/>
        </w:rPr>
      </w:pPr>
      <w:r>
        <w:rPr>
          <w:rFonts w:ascii="Times New Roman" w:hAnsi="Times New Roman" w:cs="Times New Roman"/>
          <w:b/>
          <w:sz w:val="28"/>
          <w:szCs w:val="28"/>
          <w:lang w:val="kk-KZ"/>
        </w:rPr>
        <w:t>-</w:t>
      </w:r>
      <w:r w:rsidRPr="001C0B4C">
        <w:rPr>
          <w:lang w:val="kk-KZ"/>
        </w:rPr>
        <w:t xml:space="preserve"> </w:t>
      </w:r>
      <w:r>
        <w:rPr>
          <w:rFonts w:ascii="Times New Roman" w:hAnsi="Times New Roman" w:cs="Times New Roman"/>
          <w:sz w:val="28"/>
          <w:szCs w:val="28"/>
          <w:lang w:val="kk-KZ"/>
        </w:rPr>
        <w:t xml:space="preserve">мектепке дейінгі ұйымда  педагогикалық процесті </w:t>
      </w:r>
      <w:r w:rsidRPr="001C0B4C">
        <w:rPr>
          <w:rFonts w:ascii="Times New Roman" w:hAnsi="Times New Roman" w:cs="Times New Roman"/>
          <w:sz w:val="28"/>
          <w:szCs w:val="28"/>
          <w:lang w:val="kk-KZ"/>
        </w:rPr>
        <w:t xml:space="preserve"> жетілдіру үшін АКТ-ме</w:t>
      </w:r>
      <w:r>
        <w:rPr>
          <w:rFonts w:ascii="Times New Roman" w:hAnsi="Times New Roman" w:cs="Times New Roman"/>
          <w:sz w:val="28"/>
          <w:szCs w:val="28"/>
          <w:lang w:val="kk-KZ"/>
        </w:rPr>
        <w:t>н жұмыс істеу дағдыларына ие болады;</w:t>
      </w:r>
      <w:r w:rsidRPr="001C0B4C">
        <w:rPr>
          <w:rFonts w:ascii="Times New Roman" w:hAnsi="Times New Roman" w:cs="Times New Roman"/>
          <w:sz w:val="28"/>
          <w:szCs w:val="28"/>
          <w:lang w:val="kk-KZ"/>
        </w:rPr>
        <w:t xml:space="preserve"> </w:t>
      </w:r>
    </w:p>
    <w:p w:rsidR="00BD6D8E" w:rsidRDefault="00BD6D8E" w:rsidP="00194550">
      <w:pPr>
        <w:tabs>
          <w:tab w:val="left" w:pos="8789"/>
        </w:tabs>
        <w:spacing w:after="0" w:line="240" w:lineRule="auto"/>
        <w:ind w:left="-567" w:right="283" w:firstLine="567"/>
        <w:rPr>
          <w:rFonts w:ascii="Times New Roman" w:hAnsi="Times New Roman" w:cs="Times New Roman"/>
          <w:sz w:val="28"/>
          <w:szCs w:val="28"/>
          <w:lang w:val="kk-KZ"/>
        </w:rPr>
      </w:pPr>
      <w:r>
        <w:rPr>
          <w:rFonts w:ascii="Times New Roman" w:hAnsi="Times New Roman" w:cs="Times New Roman"/>
          <w:sz w:val="28"/>
          <w:szCs w:val="28"/>
          <w:lang w:val="kk-KZ"/>
        </w:rPr>
        <w:t>- мектепке дейінгі ұйымдарда</w:t>
      </w:r>
      <w:r w:rsidRPr="001C0B4C">
        <w:rPr>
          <w:rFonts w:ascii="Times New Roman" w:hAnsi="Times New Roman" w:cs="Times New Roman"/>
          <w:sz w:val="28"/>
          <w:szCs w:val="28"/>
          <w:lang w:val="kk-KZ"/>
        </w:rPr>
        <w:t xml:space="preserve"> білім беру қызмет</w:t>
      </w:r>
      <w:r>
        <w:rPr>
          <w:rFonts w:ascii="Times New Roman" w:hAnsi="Times New Roman" w:cs="Times New Roman"/>
          <w:sz w:val="28"/>
          <w:szCs w:val="28"/>
          <w:lang w:val="kk-KZ"/>
        </w:rPr>
        <w:t>інің сапасы  жақсарады</w:t>
      </w:r>
      <w:r w:rsidRPr="001C0B4C">
        <w:rPr>
          <w:rFonts w:ascii="Times New Roman" w:hAnsi="Times New Roman" w:cs="Times New Roman"/>
          <w:sz w:val="28"/>
          <w:szCs w:val="28"/>
          <w:lang w:val="kk-KZ"/>
        </w:rPr>
        <w:t>;</w:t>
      </w:r>
    </w:p>
    <w:p w:rsidR="00BD6D8E" w:rsidRDefault="00BD6D8E" w:rsidP="00194550">
      <w:pPr>
        <w:tabs>
          <w:tab w:val="left" w:pos="8789"/>
        </w:tabs>
        <w:spacing w:after="0" w:line="240" w:lineRule="auto"/>
        <w:ind w:left="-567" w:right="283" w:firstLine="567"/>
        <w:rPr>
          <w:rFonts w:ascii="Times New Roman" w:hAnsi="Times New Roman" w:cs="Times New Roman"/>
          <w:sz w:val="28"/>
          <w:szCs w:val="28"/>
          <w:lang w:val="kk-KZ"/>
        </w:rPr>
      </w:pPr>
      <w:r>
        <w:rPr>
          <w:rFonts w:ascii="Times New Roman" w:hAnsi="Times New Roman" w:cs="Times New Roman"/>
          <w:sz w:val="28"/>
          <w:szCs w:val="28"/>
          <w:lang w:val="kk-KZ"/>
        </w:rPr>
        <w:t xml:space="preserve">- медиа ресурстар </w:t>
      </w:r>
      <w:r w:rsidRPr="00EC443C">
        <w:rPr>
          <w:rFonts w:ascii="Times New Roman" w:hAnsi="Times New Roman" w:cs="Times New Roman"/>
          <w:sz w:val="28"/>
          <w:szCs w:val="28"/>
          <w:lang w:val="kk-KZ"/>
        </w:rPr>
        <w:t>(</w:t>
      </w:r>
      <w:r>
        <w:rPr>
          <w:rFonts w:ascii="Times New Roman" w:hAnsi="Times New Roman" w:cs="Times New Roman"/>
          <w:sz w:val="28"/>
          <w:szCs w:val="28"/>
          <w:lang w:val="kk-KZ"/>
        </w:rPr>
        <w:t>мультимедиялық презентациялар, балаларға арналған компьютерлік оқыту бағдарламалары,</w:t>
      </w:r>
      <w:r w:rsidRPr="00403C19">
        <w:rPr>
          <w:rFonts w:ascii="Times New Roman" w:hAnsi="Times New Roman" w:cs="Times New Roman"/>
          <w:sz w:val="28"/>
          <w:szCs w:val="28"/>
          <w:lang w:val="kk-KZ"/>
        </w:rPr>
        <w:t xml:space="preserve"> </w:t>
      </w:r>
      <w:r>
        <w:rPr>
          <w:rFonts w:ascii="Times New Roman" w:hAnsi="Times New Roman" w:cs="Times New Roman"/>
          <w:sz w:val="28"/>
          <w:szCs w:val="28"/>
          <w:lang w:val="kk-KZ"/>
        </w:rPr>
        <w:t>дидактикалық және әдістемелік материалдар</w:t>
      </w:r>
      <w:r w:rsidRPr="00EC443C">
        <w:rPr>
          <w:rFonts w:ascii="Times New Roman" w:hAnsi="Times New Roman" w:cs="Times New Roman"/>
          <w:sz w:val="28"/>
          <w:szCs w:val="28"/>
          <w:lang w:val="kk-KZ"/>
        </w:rPr>
        <w:t>)</w:t>
      </w:r>
      <w:r w:rsidRPr="00684FCC">
        <w:rPr>
          <w:rFonts w:ascii="Times New Roman" w:hAnsi="Times New Roman" w:cs="Times New Roman"/>
          <w:sz w:val="28"/>
          <w:szCs w:val="28"/>
          <w:lang w:val="kk-KZ"/>
        </w:rPr>
        <w:t xml:space="preserve"> </w:t>
      </w:r>
      <w:r>
        <w:rPr>
          <w:rFonts w:ascii="Times New Roman" w:hAnsi="Times New Roman" w:cs="Times New Roman"/>
          <w:sz w:val="28"/>
          <w:szCs w:val="28"/>
          <w:lang w:val="kk-KZ"/>
        </w:rPr>
        <w:t>банкін құрады;</w:t>
      </w:r>
    </w:p>
    <w:p w:rsidR="00BD6D8E" w:rsidRDefault="00BD6D8E" w:rsidP="00194550">
      <w:pPr>
        <w:tabs>
          <w:tab w:val="left" w:pos="8789"/>
        </w:tabs>
        <w:spacing w:after="0" w:line="240" w:lineRule="auto"/>
        <w:ind w:left="-567" w:right="283" w:firstLine="567"/>
        <w:rPr>
          <w:rFonts w:ascii="Times New Roman" w:hAnsi="Times New Roman" w:cs="Times New Roman"/>
          <w:sz w:val="28"/>
          <w:szCs w:val="28"/>
          <w:lang w:val="kk-KZ"/>
        </w:rPr>
      </w:pPr>
      <w:r>
        <w:rPr>
          <w:rFonts w:ascii="Times New Roman" w:hAnsi="Times New Roman" w:cs="Times New Roman"/>
          <w:sz w:val="28"/>
          <w:szCs w:val="28"/>
          <w:lang w:val="kk-KZ"/>
        </w:rPr>
        <w:t>- АКТ құралдары арқылы ата-аналармен ынтымақтастық нығаяды;</w:t>
      </w:r>
    </w:p>
    <w:p w:rsidR="00BD6D8E" w:rsidRDefault="00BD6D8E" w:rsidP="00194550">
      <w:pPr>
        <w:tabs>
          <w:tab w:val="left" w:pos="8789"/>
        </w:tabs>
        <w:spacing w:after="0" w:line="240" w:lineRule="auto"/>
        <w:ind w:left="-567" w:right="283" w:firstLine="567"/>
        <w:rPr>
          <w:rFonts w:ascii="Times New Roman" w:hAnsi="Times New Roman" w:cs="Times New Roman"/>
          <w:sz w:val="28"/>
          <w:szCs w:val="28"/>
          <w:lang w:val="kk-KZ"/>
        </w:rPr>
      </w:pPr>
      <w:r>
        <w:rPr>
          <w:rFonts w:ascii="Times New Roman" w:hAnsi="Times New Roman" w:cs="Times New Roman"/>
          <w:sz w:val="28"/>
          <w:szCs w:val="28"/>
          <w:lang w:val="kk-KZ"/>
        </w:rPr>
        <w:t>- педагогтердің кәсіби деңгейлері артады.</w:t>
      </w:r>
    </w:p>
    <w:p w:rsidR="003F057C" w:rsidRDefault="003F057C" w:rsidP="00194550">
      <w:pPr>
        <w:tabs>
          <w:tab w:val="left" w:pos="8789"/>
        </w:tabs>
        <w:spacing w:after="0" w:line="240" w:lineRule="auto"/>
        <w:ind w:left="-567" w:right="283" w:firstLine="567"/>
        <w:rPr>
          <w:rFonts w:ascii="Times New Roman" w:hAnsi="Times New Roman" w:cs="Times New Roman"/>
          <w:sz w:val="28"/>
          <w:szCs w:val="28"/>
          <w:lang w:val="kk-KZ"/>
        </w:rPr>
      </w:pPr>
      <w:r w:rsidRPr="003F057C">
        <w:rPr>
          <w:rFonts w:ascii="Times New Roman" w:hAnsi="Times New Roman" w:cs="Times New Roman"/>
          <w:sz w:val="28"/>
          <w:szCs w:val="28"/>
          <w:lang w:val="kk-KZ"/>
        </w:rPr>
        <w:t>Қазіргі кезде ақпараттық технологиялар педагогтің кәсіби құзыреттеріне, оларды қолданудың әдістемелік және ұйымдастырушылық аспектілеріне (ақпаратқа қол жеткізу, басқару, бағалау, сондай-ақ оны кіріктіру және ұсыну) жаңа талаптар қояды.</w:t>
      </w:r>
    </w:p>
    <w:p w:rsidR="00BD6D8E" w:rsidRDefault="00BD6D8E" w:rsidP="00194550">
      <w:pPr>
        <w:pStyle w:val="a3"/>
        <w:shd w:val="clear" w:color="auto" w:fill="FFFFFF"/>
        <w:tabs>
          <w:tab w:val="left" w:pos="8789"/>
        </w:tabs>
        <w:spacing w:before="0" w:beforeAutospacing="0" w:after="0" w:afterAutospacing="0"/>
        <w:ind w:left="-567" w:right="283"/>
        <w:jc w:val="both"/>
        <w:rPr>
          <w:color w:val="000000"/>
          <w:sz w:val="28"/>
          <w:szCs w:val="28"/>
          <w:shd w:val="clear" w:color="auto" w:fill="FFFFFF"/>
          <w:lang w:val="kk-KZ"/>
        </w:rPr>
      </w:pPr>
      <w:r>
        <w:rPr>
          <w:rFonts w:eastAsiaTheme="minorHAnsi"/>
          <w:sz w:val="28"/>
          <w:szCs w:val="28"/>
          <w:lang w:val="kk-KZ" w:eastAsia="en-US"/>
        </w:rPr>
        <w:t xml:space="preserve">       </w:t>
      </w:r>
      <w:r w:rsidRPr="00E60958">
        <w:rPr>
          <w:color w:val="000000"/>
          <w:sz w:val="28"/>
          <w:szCs w:val="28"/>
          <w:shd w:val="clear" w:color="auto" w:fill="FFFFFF"/>
          <w:lang w:val="kk-KZ"/>
        </w:rPr>
        <w:t>Осылайша, мектепке дейінгі ұйымның тәрбие</w:t>
      </w:r>
      <w:r>
        <w:rPr>
          <w:color w:val="000000"/>
          <w:sz w:val="28"/>
          <w:szCs w:val="28"/>
          <w:shd w:val="clear" w:color="auto" w:fill="FFFFFF"/>
          <w:lang w:val="kk-KZ"/>
        </w:rPr>
        <w:t>леу</w:t>
      </w:r>
      <w:r w:rsidRPr="00E60958">
        <w:rPr>
          <w:color w:val="000000"/>
          <w:sz w:val="28"/>
          <w:szCs w:val="28"/>
          <w:shd w:val="clear" w:color="auto" w:fill="FFFFFF"/>
          <w:lang w:val="kk-KZ"/>
        </w:rPr>
        <w:t>-білім беру процесінің тиімділігін қамта</w:t>
      </w:r>
      <w:r>
        <w:rPr>
          <w:color w:val="000000"/>
          <w:sz w:val="28"/>
          <w:szCs w:val="28"/>
          <w:shd w:val="clear" w:color="auto" w:fill="FFFFFF"/>
          <w:lang w:val="kk-KZ"/>
        </w:rPr>
        <w:t>масыз етуде</w:t>
      </w:r>
      <w:r w:rsidRPr="00E60958">
        <w:rPr>
          <w:color w:val="000000"/>
          <w:sz w:val="28"/>
          <w:szCs w:val="28"/>
          <w:shd w:val="clear" w:color="auto" w:fill="FFFFFF"/>
          <w:lang w:val="kk-KZ"/>
        </w:rPr>
        <w:t xml:space="preserve"> жетекші рөл педагогке, оның кәсіби маңызды құзыреттеріне тиесілі.</w:t>
      </w:r>
    </w:p>
    <w:p w:rsidR="00BD6D8E" w:rsidRDefault="00BD6D8E" w:rsidP="0077429E">
      <w:pPr>
        <w:spacing w:after="0" w:line="0" w:lineRule="atLeast"/>
        <w:ind w:right="283"/>
        <w:rPr>
          <w:rFonts w:ascii="Times New Roman" w:eastAsia="Times New Roman" w:hAnsi="Times New Roman"/>
          <w:b/>
          <w:sz w:val="24"/>
          <w:szCs w:val="24"/>
          <w:lang w:val="kk-KZ"/>
        </w:rPr>
      </w:pPr>
    </w:p>
    <w:p w:rsidR="00BD6D8E" w:rsidRDefault="00BD6D8E" w:rsidP="00592EA2">
      <w:pPr>
        <w:spacing w:after="0" w:line="0" w:lineRule="atLeast"/>
        <w:ind w:right="283"/>
        <w:rPr>
          <w:rFonts w:ascii="Times New Roman" w:eastAsia="Times New Roman" w:hAnsi="Times New Roman"/>
          <w:b/>
          <w:sz w:val="24"/>
          <w:szCs w:val="24"/>
          <w:lang w:val="kk-KZ"/>
        </w:rPr>
      </w:pPr>
    </w:p>
    <w:p w:rsidR="00BD6D8E" w:rsidRDefault="00BD6D8E" w:rsidP="00194550">
      <w:pPr>
        <w:spacing w:after="0" w:line="0" w:lineRule="atLeast"/>
        <w:ind w:right="283"/>
        <w:jc w:val="center"/>
        <w:rPr>
          <w:rFonts w:ascii="Times New Roman" w:eastAsia="Times New Roman" w:hAnsi="Times New Roman"/>
          <w:b/>
          <w:sz w:val="24"/>
          <w:szCs w:val="24"/>
          <w:lang w:val="kk-KZ"/>
        </w:rPr>
      </w:pPr>
    </w:p>
    <w:p w:rsidR="00BD6D8E" w:rsidRPr="0063287C" w:rsidRDefault="00BD6D8E" w:rsidP="00194550">
      <w:pPr>
        <w:spacing w:after="0" w:line="0" w:lineRule="atLeast"/>
        <w:ind w:right="283"/>
        <w:jc w:val="center"/>
        <w:rPr>
          <w:rFonts w:ascii="Times New Roman" w:eastAsia="Times New Roman" w:hAnsi="Times New Roman"/>
          <w:sz w:val="28"/>
          <w:szCs w:val="28"/>
          <w:lang w:val="kk-KZ"/>
        </w:rPr>
      </w:pPr>
      <w:r w:rsidRPr="0063287C">
        <w:rPr>
          <w:rFonts w:ascii="Times New Roman" w:eastAsia="Times New Roman" w:hAnsi="Times New Roman"/>
          <w:b/>
          <w:sz w:val="28"/>
          <w:szCs w:val="28"/>
          <w:lang w:val="kk-KZ"/>
        </w:rPr>
        <w:t xml:space="preserve">ПЕДАГОГТЕРДІҢ АҚПАРАТТЫҚ-КОММУНИКАЦИЯЛЫҚ ҚҰЗЫРЕТІЛІГІ  </w:t>
      </w:r>
    </w:p>
    <w:p w:rsidR="00BD6D8E" w:rsidRPr="00C2026A" w:rsidRDefault="00BD6D8E" w:rsidP="00194550">
      <w:pPr>
        <w:spacing w:line="252" w:lineRule="exact"/>
        <w:ind w:right="283"/>
        <w:rPr>
          <w:rFonts w:ascii="Times New Roman" w:eastAsia="Times New Roman" w:hAnsi="Times New Roman"/>
          <w:lang w:val="kk-KZ"/>
        </w:rPr>
      </w:pPr>
    </w:p>
    <w:p w:rsidR="00BD6D8E" w:rsidRDefault="00BD6D8E" w:rsidP="00194550">
      <w:pPr>
        <w:spacing w:after="0" w:line="240" w:lineRule="auto"/>
        <w:ind w:left="-567" w:right="283" w:firstLine="568"/>
        <w:jc w:val="both"/>
        <w:rPr>
          <w:rFonts w:ascii="Times New Roman" w:eastAsia="Times New Roman" w:hAnsi="Times New Roman"/>
          <w:sz w:val="28"/>
          <w:lang w:val="kk-KZ"/>
        </w:rPr>
      </w:pPr>
      <w:r>
        <w:rPr>
          <w:rFonts w:ascii="Times New Roman" w:eastAsia="Times New Roman" w:hAnsi="Times New Roman"/>
          <w:sz w:val="28"/>
          <w:lang w:val="kk-KZ"/>
        </w:rPr>
        <w:t xml:space="preserve">Заманауи білім беру мазмұнының сапасы түрлі құзіреттеліктерді қалыптастыруға негізделген. Аталған міндетті табысты іске асыруға әсер ететін факторлардың бірі педагогтердің жаңа жағдайда жұмыс істеуге қабілеттілігі мен дайындығының болуы. </w:t>
      </w:r>
    </w:p>
    <w:p w:rsidR="00BD6D8E" w:rsidRPr="0063287C" w:rsidRDefault="00BD6D8E" w:rsidP="00194550">
      <w:pPr>
        <w:spacing w:after="0" w:line="240" w:lineRule="auto"/>
        <w:ind w:left="-567" w:right="283" w:firstLine="568"/>
        <w:jc w:val="both"/>
        <w:rPr>
          <w:rFonts w:ascii="Times New Roman" w:eastAsia="Times New Roman" w:hAnsi="Times New Roman" w:cs="Times New Roman"/>
          <w:sz w:val="28"/>
          <w:lang w:val="kk-KZ"/>
        </w:rPr>
      </w:pPr>
      <w:r w:rsidRPr="0063287C">
        <w:rPr>
          <w:rFonts w:ascii="Times New Roman" w:hAnsi="Times New Roman" w:cs="Times New Roman"/>
          <w:sz w:val="28"/>
          <w:szCs w:val="28"/>
          <w:lang w:val="kk-KZ"/>
        </w:rPr>
        <w:t xml:space="preserve">«Білім туралы» Қазақстан Республикасы Заңының </w:t>
      </w:r>
      <w:r w:rsidR="00D54C4C" w:rsidRPr="00D54C4C">
        <w:rPr>
          <w:rFonts w:ascii="Times New Roman" w:hAnsi="Times New Roman" w:cs="Times New Roman"/>
          <w:sz w:val="28"/>
          <w:szCs w:val="28"/>
          <w:lang w:val="kk-KZ"/>
        </w:rPr>
        <w:t>(</w:t>
      </w:r>
      <w:r w:rsidR="00D54C4C">
        <w:rPr>
          <w:rFonts w:ascii="Times New Roman" w:hAnsi="Times New Roman" w:cs="Times New Roman"/>
          <w:sz w:val="28"/>
          <w:szCs w:val="28"/>
          <w:lang w:val="kk-KZ"/>
        </w:rPr>
        <w:t xml:space="preserve">51-бабының 3.2 </w:t>
      </w:r>
      <w:r w:rsidRPr="0063287C">
        <w:rPr>
          <w:rFonts w:ascii="Times New Roman" w:hAnsi="Times New Roman" w:cs="Times New Roman"/>
          <w:sz w:val="28"/>
          <w:szCs w:val="28"/>
          <w:lang w:val="kk-KZ"/>
        </w:rPr>
        <w:t>тармағында</w:t>
      </w:r>
      <w:r w:rsidR="00D54C4C">
        <w:rPr>
          <w:rFonts w:ascii="Times New Roman" w:hAnsi="Times New Roman" w:cs="Times New Roman"/>
          <w:sz w:val="28"/>
          <w:szCs w:val="28"/>
          <w:lang w:val="kk-KZ"/>
        </w:rPr>
        <w:t>)</w:t>
      </w:r>
      <w:r w:rsidRPr="0063287C">
        <w:rPr>
          <w:rFonts w:ascii="Times New Roman" w:hAnsi="Times New Roman" w:cs="Times New Roman"/>
          <w:sz w:val="28"/>
          <w:szCs w:val="28"/>
          <w:lang w:val="kk-KZ"/>
        </w:rPr>
        <w:t xml:space="preserve"> «Педагог қызметкер өзінің кәсіптік құзыреті саласында тиісті теориялық және практикалық білімді және оқыту дағдыларын меңгеруге міндетті» деп көрсетілген.   </w:t>
      </w:r>
    </w:p>
    <w:p w:rsidR="00BD6D8E" w:rsidRDefault="00BD6D8E" w:rsidP="00194550">
      <w:pPr>
        <w:spacing w:after="0" w:line="240" w:lineRule="auto"/>
        <w:ind w:left="-567" w:right="283" w:firstLine="568"/>
        <w:jc w:val="both"/>
        <w:rPr>
          <w:rFonts w:ascii="Times New Roman" w:hAnsi="Times New Roman" w:cs="Times New Roman"/>
          <w:color w:val="000000"/>
          <w:sz w:val="28"/>
          <w:lang w:val="kk-KZ"/>
        </w:rPr>
      </w:pPr>
      <w:r>
        <w:rPr>
          <w:rFonts w:ascii="Times New Roman" w:hAnsi="Times New Roman" w:cs="Times New Roman"/>
          <w:color w:val="000000"/>
          <w:sz w:val="28"/>
          <w:lang w:val="kk-KZ"/>
        </w:rPr>
        <w:t>«</w:t>
      </w:r>
      <w:r w:rsidRPr="0063287C">
        <w:rPr>
          <w:rFonts w:ascii="Times New Roman" w:hAnsi="Times New Roman" w:cs="Times New Roman"/>
          <w:color w:val="000000"/>
          <w:sz w:val="28"/>
          <w:lang w:val="kk-KZ"/>
        </w:rPr>
        <w:t>Педагог қызметкерлер мен оларға теңестірілген тұлғалардың лауазымдарының үлгілік біліктілік сипаттамаларын</w:t>
      </w:r>
      <w:r>
        <w:rPr>
          <w:rFonts w:ascii="Times New Roman" w:hAnsi="Times New Roman" w:cs="Times New Roman"/>
          <w:color w:val="000000"/>
          <w:sz w:val="28"/>
          <w:lang w:val="kk-KZ"/>
        </w:rPr>
        <w:t>а» сәйкес мектепке дейінгі тәрбие мен оқытудың басшысы, әдіскері, тәрбиешісі к</w:t>
      </w:r>
      <w:r w:rsidRPr="0063287C">
        <w:rPr>
          <w:rFonts w:ascii="Times New Roman" w:hAnsi="Times New Roman" w:cs="Times New Roman"/>
          <w:color w:val="000000"/>
          <w:sz w:val="28"/>
          <w:lang w:val="kk-KZ"/>
        </w:rPr>
        <w:t>омпьютерлік сауаттылықты, ақпараттық-коммуникациялық құзыретті меңгерген болуы тиіс</w:t>
      </w:r>
      <w:r>
        <w:rPr>
          <w:rFonts w:ascii="Times New Roman" w:hAnsi="Times New Roman" w:cs="Times New Roman"/>
          <w:color w:val="000000"/>
          <w:sz w:val="28"/>
          <w:lang w:val="kk-KZ"/>
        </w:rPr>
        <w:t xml:space="preserve"> деп, айқындалған.</w:t>
      </w:r>
    </w:p>
    <w:p w:rsidR="00BD6D8E" w:rsidRPr="0063287C" w:rsidRDefault="00BD6D8E" w:rsidP="00194550">
      <w:pPr>
        <w:spacing w:after="0" w:line="240" w:lineRule="auto"/>
        <w:ind w:left="-567" w:right="283" w:firstLine="568"/>
        <w:jc w:val="both"/>
        <w:rPr>
          <w:rFonts w:ascii="Times New Roman" w:hAnsi="Times New Roman" w:cs="Times New Roman"/>
          <w:color w:val="000000"/>
          <w:sz w:val="28"/>
          <w:lang w:val="kk-KZ"/>
        </w:rPr>
      </w:pPr>
      <w:r>
        <w:rPr>
          <w:rFonts w:ascii="Times New Roman" w:hAnsi="Times New Roman" w:cs="Times New Roman"/>
          <w:color w:val="000000"/>
          <w:spacing w:val="2"/>
          <w:sz w:val="28"/>
          <w:szCs w:val="28"/>
          <w:shd w:val="clear" w:color="auto" w:fill="FFFFFF"/>
          <w:lang w:val="kk-KZ"/>
        </w:rPr>
        <w:t>«</w:t>
      </w:r>
      <w:r w:rsidRPr="00D23B0D">
        <w:rPr>
          <w:rFonts w:ascii="Times New Roman" w:hAnsi="Times New Roman" w:cs="Times New Roman"/>
          <w:color w:val="000000"/>
          <w:spacing w:val="2"/>
          <w:sz w:val="28"/>
          <w:szCs w:val="28"/>
          <w:shd w:val="clear" w:color="auto" w:fill="FFFFFF"/>
          <w:lang w:val="kk-KZ"/>
        </w:rPr>
        <w:t>Кәсіби</w:t>
      </w:r>
      <w:r w:rsidRPr="0063287C">
        <w:rPr>
          <w:rFonts w:ascii="Times New Roman" w:hAnsi="Times New Roman" w:cs="Times New Roman"/>
          <w:color w:val="000000"/>
          <w:sz w:val="28"/>
          <w:szCs w:val="28"/>
          <w:shd w:val="clear" w:color="auto" w:fill="FFFFFF"/>
          <w:lang w:val="kk-KZ"/>
        </w:rPr>
        <w:t xml:space="preserve"> </w:t>
      </w:r>
      <w:r>
        <w:rPr>
          <w:rFonts w:ascii="Times New Roman" w:hAnsi="Times New Roman" w:cs="Times New Roman"/>
          <w:color w:val="000000"/>
          <w:sz w:val="28"/>
          <w:szCs w:val="28"/>
          <w:shd w:val="clear" w:color="auto" w:fill="FFFFFF"/>
          <w:lang w:val="kk-KZ"/>
        </w:rPr>
        <w:t>қ</w:t>
      </w:r>
      <w:r w:rsidRPr="0063287C">
        <w:rPr>
          <w:rFonts w:ascii="Times New Roman" w:hAnsi="Times New Roman" w:cs="Times New Roman"/>
          <w:color w:val="000000"/>
          <w:sz w:val="28"/>
          <w:szCs w:val="28"/>
          <w:shd w:val="clear" w:color="auto" w:fill="FFFFFF"/>
          <w:lang w:val="kk-KZ"/>
        </w:rPr>
        <w:t>ұзыреттілік</w:t>
      </w:r>
      <w:r>
        <w:rPr>
          <w:rFonts w:ascii="Times New Roman" w:hAnsi="Times New Roman" w:cs="Times New Roman"/>
          <w:color w:val="000000"/>
          <w:sz w:val="28"/>
          <w:szCs w:val="28"/>
          <w:shd w:val="clear" w:color="auto" w:fill="FFFFFF"/>
          <w:lang w:val="kk-KZ"/>
        </w:rPr>
        <w:t xml:space="preserve">» ұғымы «педагогикалық кәсіби іс» ұғымына жақын. </w:t>
      </w:r>
      <w:r w:rsidRPr="0063287C">
        <w:rPr>
          <w:rFonts w:ascii="Times New Roman" w:hAnsi="Times New Roman" w:cs="Times New Roman"/>
          <w:color w:val="000000"/>
          <w:sz w:val="28"/>
          <w:szCs w:val="28"/>
          <w:shd w:val="clear" w:color="auto" w:fill="FFFFFF"/>
          <w:lang w:val="kk-KZ"/>
        </w:rPr>
        <w:t xml:space="preserve"> </w:t>
      </w:r>
      <w:r w:rsidRPr="00D23B0D">
        <w:rPr>
          <w:rFonts w:ascii="Times New Roman" w:hAnsi="Times New Roman" w:cs="Times New Roman"/>
          <w:color w:val="000000"/>
          <w:spacing w:val="2"/>
          <w:sz w:val="28"/>
          <w:szCs w:val="28"/>
          <w:shd w:val="clear" w:color="auto" w:fill="FFFFFF"/>
          <w:lang w:val="kk-KZ"/>
        </w:rPr>
        <w:t>Кәсіби құзыреттілік-</w:t>
      </w:r>
      <w:r>
        <w:rPr>
          <w:rFonts w:ascii="Times New Roman" w:hAnsi="Times New Roman" w:cs="Times New Roman"/>
          <w:color w:val="000000"/>
          <w:spacing w:val="2"/>
          <w:sz w:val="28"/>
          <w:szCs w:val="28"/>
          <w:shd w:val="clear" w:color="auto" w:fill="FFFFFF"/>
          <w:lang w:val="kk-KZ"/>
        </w:rPr>
        <w:t xml:space="preserve">бұл </w:t>
      </w:r>
      <w:r w:rsidRPr="00D23B0D">
        <w:rPr>
          <w:rFonts w:ascii="Times New Roman" w:hAnsi="Times New Roman" w:cs="Times New Roman"/>
          <w:color w:val="000000"/>
          <w:spacing w:val="2"/>
          <w:sz w:val="28"/>
          <w:szCs w:val="28"/>
          <w:shd w:val="clear" w:color="auto" w:fill="FFFFFF"/>
          <w:lang w:val="kk-KZ"/>
        </w:rPr>
        <w:t>педагогикалық еңбектің</w:t>
      </w:r>
      <w:r>
        <w:rPr>
          <w:rFonts w:ascii="Times New Roman" w:hAnsi="Times New Roman" w:cs="Times New Roman"/>
          <w:color w:val="000000"/>
          <w:spacing w:val="2"/>
          <w:sz w:val="28"/>
          <w:szCs w:val="28"/>
          <w:shd w:val="clear" w:color="auto" w:fill="FFFFFF"/>
          <w:lang w:val="kk-KZ"/>
        </w:rPr>
        <w:t xml:space="preserve"> нәтижесі мен тиімділігін </w:t>
      </w:r>
      <w:r w:rsidRPr="00D23B0D">
        <w:rPr>
          <w:rFonts w:ascii="Times New Roman" w:hAnsi="Times New Roman" w:cs="Times New Roman"/>
          <w:color w:val="000000"/>
          <w:spacing w:val="2"/>
          <w:sz w:val="28"/>
          <w:szCs w:val="28"/>
          <w:shd w:val="clear" w:color="auto" w:fill="FFFFFF"/>
          <w:lang w:val="kk-KZ"/>
        </w:rPr>
        <w:t>а</w:t>
      </w:r>
      <w:r>
        <w:rPr>
          <w:rFonts w:ascii="Times New Roman" w:hAnsi="Times New Roman" w:cs="Times New Roman"/>
          <w:color w:val="000000"/>
          <w:spacing w:val="2"/>
          <w:sz w:val="28"/>
          <w:szCs w:val="28"/>
          <w:shd w:val="clear" w:color="auto" w:fill="FFFFFF"/>
          <w:lang w:val="kk-KZ"/>
        </w:rPr>
        <w:t>нықтайтын білім мен іскерліктер жиынтығы,</w:t>
      </w:r>
      <w:r w:rsidRPr="00D23B0D">
        <w:rPr>
          <w:rFonts w:ascii="Times New Roman" w:hAnsi="Times New Roman" w:cs="Times New Roman"/>
          <w:color w:val="000000"/>
          <w:spacing w:val="2"/>
          <w:sz w:val="28"/>
          <w:szCs w:val="28"/>
          <w:shd w:val="clear" w:color="auto" w:fill="FFFFFF"/>
          <w:lang w:val="kk-KZ"/>
        </w:rPr>
        <w:t xml:space="preserve"> педагогтің тұлғалық және кәсіби </w:t>
      </w:r>
      <w:r>
        <w:rPr>
          <w:rFonts w:ascii="Times New Roman" w:hAnsi="Times New Roman" w:cs="Times New Roman"/>
          <w:color w:val="000000"/>
          <w:spacing w:val="2"/>
          <w:sz w:val="28"/>
          <w:szCs w:val="28"/>
          <w:shd w:val="clear" w:color="auto" w:fill="FFFFFF"/>
          <w:lang w:val="kk-KZ"/>
        </w:rPr>
        <w:t xml:space="preserve">сапаларының </w:t>
      </w:r>
      <w:r w:rsidRPr="00D23B0D">
        <w:rPr>
          <w:rFonts w:ascii="Times New Roman" w:hAnsi="Times New Roman" w:cs="Times New Roman"/>
          <w:color w:val="000000"/>
          <w:spacing w:val="2"/>
          <w:sz w:val="28"/>
          <w:szCs w:val="28"/>
          <w:shd w:val="clear" w:color="auto" w:fill="FFFFFF"/>
          <w:lang w:val="kk-KZ"/>
        </w:rPr>
        <w:t>оңтайлы үйлес</w:t>
      </w:r>
      <w:r>
        <w:rPr>
          <w:rFonts w:ascii="Times New Roman" w:hAnsi="Times New Roman" w:cs="Times New Roman"/>
          <w:color w:val="000000"/>
          <w:spacing w:val="2"/>
          <w:sz w:val="28"/>
          <w:szCs w:val="28"/>
          <w:shd w:val="clear" w:color="auto" w:fill="FFFFFF"/>
          <w:lang w:val="kk-KZ"/>
        </w:rPr>
        <w:t>уі.</w:t>
      </w:r>
    </w:p>
    <w:p w:rsidR="00BD6D8E" w:rsidRPr="0063287C" w:rsidRDefault="00BD6D8E" w:rsidP="00194550">
      <w:pPr>
        <w:spacing w:after="0" w:line="240" w:lineRule="auto"/>
        <w:ind w:left="-567" w:right="283" w:firstLine="568"/>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Педагогикада педагог өзінің құзыреттіліктерін жаңарта отырып, дамиды және оның кәсіби құзыретттілігі артады. Мектепке дейінгі ұйымда баланы тәрбиелеу мен дамыту деңгейінің сапасы білім беру процесі сауаттты құрылуына байланысты болады.</w:t>
      </w:r>
    </w:p>
    <w:p w:rsidR="00BD6D8E" w:rsidRDefault="00BD6D8E" w:rsidP="00194550">
      <w:pPr>
        <w:spacing w:after="0" w:line="240" w:lineRule="auto"/>
        <w:ind w:left="-567" w:right="283" w:firstLine="568"/>
        <w:jc w:val="both"/>
        <w:rPr>
          <w:rFonts w:ascii="Times New Roman" w:eastAsia="Times New Roman" w:hAnsi="Times New Roman"/>
          <w:sz w:val="28"/>
          <w:lang w:val="kk-KZ"/>
        </w:rPr>
      </w:pPr>
      <w:r>
        <w:rPr>
          <w:rFonts w:ascii="Times New Roman" w:eastAsia="Times New Roman" w:hAnsi="Times New Roman"/>
          <w:sz w:val="28"/>
          <w:lang w:val="kk-KZ"/>
        </w:rPr>
        <w:t xml:space="preserve">Кәсіби құзыретілікті дамытудың негізгі мақсаты  – бұл педагогикалық инновацияларға шығармашылық даралықты, қабілеттілікті, өзгермелі педагогикалық ортада бейімделуге қабілеттілік.  </w:t>
      </w:r>
    </w:p>
    <w:p w:rsidR="00BD6D8E" w:rsidRDefault="00BD6D8E" w:rsidP="00194550">
      <w:pPr>
        <w:spacing w:after="0" w:line="240" w:lineRule="auto"/>
        <w:ind w:left="-567" w:right="283" w:firstLine="568"/>
        <w:jc w:val="both"/>
        <w:rPr>
          <w:rFonts w:ascii="Times New Roman" w:eastAsia="Times New Roman" w:hAnsi="Times New Roman"/>
          <w:sz w:val="28"/>
          <w:lang w:val="kk-KZ"/>
        </w:rPr>
      </w:pPr>
      <w:r>
        <w:rPr>
          <w:rFonts w:ascii="Times New Roman" w:hAnsi="Times New Roman" w:cs="Times New Roman"/>
          <w:color w:val="000000"/>
          <w:spacing w:val="2"/>
          <w:sz w:val="28"/>
          <w:szCs w:val="28"/>
          <w:shd w:val="clear" w:color="auto" w:fill="FFFFFF"/>
          <w:lang w:val="kk-KZ"/>
        </w:rPr>
        <w:t>Министрлікпен Техникалық және кәсіптік білімн</w:t>
      </w:r>
      <w:r w:rsidRPr="005A0A12">
        <w:rPr>
          <w:rFonts w:ascii="Times New Roman" w:hAnsi="Times New Roman" w:cs="Times New Roman"/>
          <w:color w:val="000000"/>
          <w:spacing w:val="2"/>
          <w:sz w:val="28"/>
          <w:szCs w:val="28"/>
          <w:shd w:val="clear" w:color="auto" w:fill="FFFFFF"/>
          <w:lang w:val="kk-KZ"/>
        </w:rPr>
        <w:t>ің</w:t>
      </w:r>
      <w:r>
        <w:rPr>
          <w:rFonts w:ascii="Times New Roman" w:hAnsi="Times New Roman" w:cs="Times New Roman"/>
          <w:color w:val="000000"/>
          <w:spacing w:val="2"/>
          <w:sz w:val="28"/>
          <w:szCs w:val="28"/>
          <w:shd w:val="clear" w:color="auto" w:fill="FFFFFF"/>
          <w:lang w:val="kk-KZ"/>
        </w:rPr>
        <w:t xml:space="preserve"> педагогикалық мамандықтары бойынша</w:t>
      </w:r>
      <w:r w:rsidRPr="005A0A12">
        <w:rPr>
          <w:rFonts w:ascii="Times New Roman" w:hAnsi="Times New Roman" w:cs="Times New Roman"/>
          <w:color w:val="000000"/>
          <w:spacing w:val="2"/>
          <w:sz w:val="28"/>
          <w:szCs w:val="28"/>
          <w:shd w:val="clear" w:color="auto" w:fill="FFFFFF"/>
          <w:lang w:val="kk-KZ"/>
        </w:rPr>
        <w:t xml:space="preserve"> кәсіби стандарт</w:t>
      </w:r>
      <w:r>
        <w:rPr>
          <w:rFonts w:ascii="Times New Roman" w:hAnsi="Times New Roman" w:cs="Times New Roman"/>
          <w:color w:val="000000"/>
          <w:spacing w:val="2"/>
          <w:sz w:val="28"/>
          <w:szCs w:val="28"/>
          <w:shd w:val="clear" w:color="auto" w:fill="FFFFFF"/>
          <w:lang w:val="kk-KZ"/>
        </w:rPr>
        <w:t>тарды</w:t>
      </w:r>
      <w:r w:rsidRPr="005A0A12">
        <w:rPr>
          <w:rFonts w:ascii="Times New Roman" w:hAnsi="Times New Roman" w:cs="Times New Roman"/>
          <w:color w:val="000000"/>
          <w:spacing w:val="2"/>
          <w:sz w:val="28"/>
          <w:szCs w:val="28"/>
          <w:shd w:val="clear" w:color="auto" w:fill="FFFFFF"/>
          <w:lang w:val="kk-KZ"/>
        </w:rPr>
        <w:t xml:space="preserve"> әзірледі (ҚР БҒМ 2013 жылғы 13 қыркүйектегі № 373 бұйрығы).</w:t>
      </w:r>
    </w:p>
    <w:p w:rsidR="00BD6D8E" w:rsidRDefault="00BD6D8E" w:rsidP="00194550">
      <w:pPr>
        <w:spacing w:after="0" w:line="240" w:lineRule="auto"/>
        <w:ind w:left="-567" w:right="283" w:firstLine="568"/>
        <w:jc w:val="both"/>
        <w:rPr>
          <w:rFonts w:ascii="Times New Roman" w:eastAsia="Times New Roman" w:hAnsi="Times New Roman"/>
          <w:sz w:val="28"/>
          <w:lang w:val="kk-KZ"/>
        </w:rPr>
      </w:pPr>
      <w:r>
        <w:rPr>
          <w:rFonts w:ascii="Times New Roman" w:eastAsia="Times New Roman" w:hAnsi="Times New Roman" w:cs="Times New Roman"/>
          <w:color w:val="000000"/>
          <w:spacing w:val="2"/>
          <w:sz w:val="28"/>
          <w:szCs w:val="28"/>
          <w:lang w:val="kk-KZ" w:eastAsia="ru-RU"/>
        </w:rPr>
        <w:t>Кәсіби стандарт «</w:t>
      </w:r>
      <w:r w:rsidRPr="00237010">
        <w:rPr>
          <w:rFonts w:ascii="Times New Roman" w:eastAsia="Times New Roman" w:hAnsi="Times New Roman" w:cs="Times New Roman"/>
          <w:color w:val="000000"/>
          <w:spacing w:val="2"/>
          <w:sz w:val="28"/>
          <w:szCs w:val="28"/>
          <w:lang w:val="kk-KZ" w:eastAsia="ru-RU"/>
        </w:rPr>
        <w:t>Мек</w:t>
      </w:r>
      <w:r>
        <w:rPr>
          <w:rFonts w:ascii="Times New Roman" w:eastAsia="Times New Roman" w:hAnsi="Times New Roman" w:cs="Times New Roman"/>
          <w:color w:val="000000"/>
          <w:spacing w:val="2"/>
          <w:sz w:val="28"/>
          <w:szCs w:val="28"/>
          <w:lang w:val="kk-KZ" w:eastAsia="ru-RU"/>
        </w:rPr>
        <w:t>тепке дейінгі тәрбие мен оқытудың»</w:t>
      </w:r>
      <w:r w:rsidRPr="00237010">
        <w:rPr>
          <w:rFonts w:ascii="Times New Roman" w:eastAsia="Times New Roman" w:hAnsi="Times New Roman" w:cs="Times New Roman"/>
          <w:color w:val="000000"/>
          <w:spacing w:val="2"/>
          <w:sz w:val="28"/>
          <w:szCs w:val="28"/>
          <w:lang w:val="kk-KZ" w:eastAsia="ru-RU"/>
        </w:rPr>
        <w:t xml:space="preserve"> кәсіби қызмет саласында еңбек</w:t>
      </w:r>
      <w:r>
        <w:rPr>
          <w:rFonts w:ascii="Times New Roman" w:eastAsia="Times New Roman" w:hAnsi="Times New Roman" w:cs="Times New Roman"/>
          <w:color w:val="000000"/>
          <w:spacing w:val="2"/>
          <w:sz w:val="28"/>
          <w:szCs w:val="28"/>
          <w:lang w:val="kk-KZ" w:eastAsia="ru-RU"/>
        </w:rPr>
        <w:t>тің</w:t>
      </w:r>
      <w:r w:rsidRPr="00237010">
        <w:rPr>
          <w:rFonts w:ascii="Times New Roman" w:eastAsia="Times New Roman" w:hAnsi="Times New Roman" w:cs="Times New Roman"/>
          <w:color w:val="000000"/>
          <w:spacing w:val="2"/>
          <w:sz w:val="28"/>
          <w:szCs w:val="28"/>
          <w:lang w:val="kk-KZ" w:eastAsia="ru-RU"/>
        </w:rPr>
        <w:t xml:space="preserve"> мазмұнына, сапасына, жағдайларына, білім беру жүйесінің педагог қызметкерлерінің біліктілігі мен құзыреттеріне қойылатын талаптарды белгілейді.</w:t>
      </w:r>
    </w:p>
    <w:p w:rsidR="00BD6D8E" w:rsidRPr="001763D5" w:rsidRDefault="00BD6D8E" w:rsidP="00194550">
      <w:pPr>
        <w:spacing w:after="0" w:line="240" w:lineRule="auto"/>
        <w:ind w:left="-567" w:right="283" w:firstLine="568"/>
        <w:jc w:val="both"/>
        <w:rPr>
          <w:rFonts w:ascii="Times New Roman" w:eastAsia="Times New Roman" w:hAnsi="Times New Roman"/>
          <w:sz w:val="28"/>
          <w:lang w:val="kk-KZ"/>
        </w:rPr>
      </w:pPr>
      <w:r w:rsidRPr="0057799A">
        <w:rPr>
          <w:rFonts w:ascii="Times New Roman" w:eastAsia="Times New Roman" w:hAnsi="Times New Roman" w:cs="Times New Roman"/>
          <w:color w:val="000000"/>
          <w:spacing w:val="2"/>
          <w:sz w:val="28"/>
          <w:szCs w:val="28"/>
          <w:lang w:val="kk-KZ" w:eastAsia="ru-RU"/>
        </w:rPr>
        <w:t xml:space="preserve">Мектепке дейінгі ұйым жұмысының сапасы мынадай факторларға: </w:t>
      </w:r>
      <w:r w:rsidRPr="0057799A">
        <w:rPr>
          <w:rFonts w:ascii="Times New Roman" w:eastAsia="Times New Roman" w:hAnsi="Times New Roman" w:cs="Times New Roman"/>
          <w:color w:val="000000"/>
          <w:spacing w:val="2"/>
          <w:sz w:val="28"/>
          <w:szCs w:val="28"/>
          <w:lang w:val="kk-KZ" w:eastAsia="ru-RU"/>
        </w:rPr>
        <w:tab/>
      </w:r>
    </w:p>
    <w:p w:rsidR="00BD6D8E" w:rsidRPr="0057799A" w:rsidRDefault="00BD6D8E" w:rsidP="00194550">
      <w:pPr>
        <w:shd w:val="clear" w:color="auto" w:fill="FFFFFF"/>
        <w:tabs>
          <w:tab w:val="left" w:pos="284"/>
        </w:tabs>
        <w:spacing w:after="0" w:line="240" w:lineRule="auto"/>
        <w:ind w:right="283" w:firstLine="567"/>
        <w:jc w:val="both"/>
        <w:rPr>
          <w:rFonts w:ascii="Times New Roman" w:eastAsia="Times New Roman" w:hAnsi="Times New Roman" w:cs="Times New Roman"/>
          <w:color w:val="000000"/>
          <w:spacing w:val="2"/>
          <w:sz w:val="28"/>
          <w:szCs w:val="28"/>
          <w:lang w:val="kk-KZ" w:eastAsia="ru-RU"/>
        </w:rPr>
      </w:pPr>
      <w:r>
        <w:rPr>
          <w:rFonts w:ascii="Times New Roman" w:eastAsia="Times New Roman" w:hAnsi="Times New Roman" w:cs="Times New Roman"/>
          <w:color w:val="000000"/>
          <w:spacing w:val="2"/>
          <w:sz w:val="28"/>
          <w:szCs w:val="28"/>
          <w:lang w:val="kk-KZ" w:eastAsia="ru-RU"/>
        </w:rPr>
        <w:t>-инновациялық технологияларды, оның ішінде АКТ-ды меңгеруді қамтитын</w:t>
      </w:r>
      <w:r w:rsidRPr="0057799A">
        <w:rPr>
          <w:rFonts w:ascii="Times New Roman" w:eastAsia="Times New Roman" w:hAnsi="Times New Roman" w:cs="Times New Roman"/>
          <w:color w:val="000000"/>
          <w:spacing w:val="2"/>
          <w:sz w:val="28"/>
          <w:szCs w:val="28"/>
          <w:lang w:val="kk-KZ" w:eastAsia="ru-RU"/>
        </w:rPr>
        <w:t xml:space="preserve"> педагогтің кәсіби дайындық деңгейіне;</w:t>
      </w:r>
    </w:p>
    <w:p w:rsidR="00BD6D8E" w:rsidRPr="0057799A" w:rsidRDefault="00BD6D8E" w:rsidP="00194550">
      <w:pPr>
        <w:shd w:val="clear" w:color="auto" w:fill="FFFFFF"/>
        <w:tabs>
          <w:tab w:val="left" w:pos="284"/>
        </w:tabs>
        <w:spacing w:after="0" w:line="240" w:lineRule="auto"/>
        <w:ind w:right="283" w:firstLine="567"/>
        <w:jc w:val="both"/>
        <w:rPr>
          <w:rFonts w:ascii="Times New Roman" w:eastAsia="Times New Roman" w:hAnsi="Times New Roman" w:cs="Times New Roman"/>
          <w:color w:val="000000"/>
          <w:spacing w:val="2"/>
          <w:sz w:val="28"/>
          <w:szCs w:val="28"/>
          <w:lang w:val="kk-KZ" w:eastAsia="ru-RU"/>
        </w:rPr>
      </w:pPr>
      <w:r>
        <w:rPr>
          <w:rFonts w:ascii="Times New Roman" w:eastAsia="Times New Roman" w:hAnsi="Times New Roman" w:cs="Times New Roman"/>
          <w:color w:val="000000"/>
          <w:spacing w:val="2"/>
          <w:sz w:val="28"/>
          <w:szCs w:val="28"/>
          <w:lang w:val="kk-KZ" w:eastAsia="ru-RU"/>
        </w:rPr>
        <w:t xml:space="preserve">- </w:t>
      </w:r>
      <w:r w:rsidRPr="0057799A">
        <w:rPr>
          <w:rFonts w:ascii="Times New Roman" w:eastAsia="Times New Roman" w:hAnsi="Times New Roman" w:cs="Times New Roman"/>
          <w:color w:val="000000"/>
          <w:spacing w:val="2"/>
          <w:sz w:val="28"/>
          <w:szCs w:val="28"/>
          <w:lang w:val="kk-KZ" w:eastAsia="ru-RU"/>
        </w:rPr>
        <w:t>педагогтің жұмысқа шығармашылықпен қарауына;</w:t>
      </w:r>
    </w:p>
    <w:p w:rsidR="00BD6D8E" w:rsidRPr="0057799A" w:rsidRDefault="00BD6D8E" w:rsidP="00194550">
      <w:pPr>
        <w:shd w:val="clear" w:color="auto" w:fill="FFFFFF"/>
        <w:tabs>
          <w:tab w:val="left" w:pos="284"/>
        </w:tabs>
        <w:spacing w:after="0" w:line="240" w:lineRule="auto"/>
        <w:ind w:right="283" w:firstLine="567"/>
        <w:jc w:val="both"/>
        <w:rPr>
          <w:rFonts w:ascii="Times New Roman" w:eastAsia="Times New Roman" w:hAnsi="Times New Roman" w:cs="Times New Roman"/>
          <w:color w:val="000000"/>
          <w:spacing w:val="2"/>
          <w:sz w:val="28"/>
          <w:szCs w:val="28"/>
          <w:lang w:val="kk-KZ" w:eastAsia="ru-RU"/>
        </w:rPr>
      </w:pPr>
      <w:r w:rsidRPr="0057799A">
        <w:rPr>
          <w:rFonts w:ascii="Times New Roman" w:eastAsia="Times New Roman" w:hAnsi="Times New Roman" w:cs="Times New Roman"/>
          <w:color w:val="000000"/>
          <w:spacing w:val="2"/>
          <w:sz w:val="28"/>
          <w:szCs w:val="28"/>
          <w:lang w:val="kk-KZ" w:eastAsia="ru-RU"/>
        </w:rPr>
        <w:t>- ұжымдағы шығармашылық ахуалға;</w:t>
      </w:r>
    </w:p>
    <w:p w:rsidR="00BD6D8E" w:rsidRPr="0057799A" w:rsidRDefault="00BD6D8E" w:rsidP="00194550">
      <w:pPr>
        <w:shd w:val="clear" w:color="auto" w:fill="FFFFFF"/>
        <w:tabs>
          <w:tab w:val="left" w:pos="284"/>
        </w:tabs>
        <w:spacing w:after="0" w:line="240" w:lineRule="auto"/>
        <w:ind w:right="283" w:firstLine="567"/>
        <w:jc w:val="both"/>
        <w:rPr>
          <w:rFonts w:ascii="Times New Roman" w:eastAsia="Times New Roman" w:hAnsi="Times New Roman" w:cs="Times New Roman"/>
          <w:color w:val="000000"/>
          <w:spacing w:val="2"/>
          <w:sz w:val="28"/>
          <w:szCs w:val="28"/>
          <w:lang w:val="kk-KZ" w:eastAsia="ru-RU"/>
        </w:rPr>
      </w:pPr>
      <w:r w:rsidRPr="0057799A">
        <w:rPr>
          <w:rFonts w:ascii="Times New Roman" w:eastAsia="Times New Roman" w:hAnsi="Times New Roman" w:cs="Times New Roman"/>
          <w:color w:val="000000"/>
          <w:spacing w:val="2"/>
          <w:sz w:val="28"/>
          <w:szCs w:val="28"/>
          <w:lang w:val="kk-KZ" w:eastAsia="ru-RU"/>
        </w:rPr>
        <w:t>- балалармен жұмыстың жаңа әдістері мен түрлерін шығармашылықпен іздестіру үшін МДҰ-да жасалған жағдайларға;</w:t>
      </w:r>
    </w:p>
    <w:p w:rsidR="00BD6D8E" w:rsidRDefault="00BD6D8E" w:rsidP="00194550">
      <w:pPr>
        <w:shd w:val="clear" w:color="auto" w:fill="FFFFFF"/>
        <w:tabs>
          <w:tab w:val="left" w:pos="284"/>
        </w:tabs>
        <w:spacing w:after="0" w:line="240" w:lineRule="auto"/>
        <w:ind w:right="283" w:firstLine="567"/>
        <w:jc w:val="both"/>
        <w:rPr>
          <w:rFonts w:ascii="Times New Roman" w:eastAsia="Times New Roman" w:hAnsi="Times New Roman" w:cs="Times New Roman"/>
          <w:color w:val="000000"/>
          <w:spacing w:val="2"/>
          <w:sz w:val="28"/>
          <w:szCs w:val="28"/>
          <w:lang w:val="kk-KZ" w:eastAsia="ru-RU"/>
        </w:rPr>
      </w:pPr>
      <w:r w:rsidRPr="0057799A">
        <w:rPr>
          <w:rFonts w:ascii="Times New Roman" w:eastAsia="Times New Roman" w:hAnsi="Times New Roman" w:cs="Times New Roman"/>
          <w:color w:val="000000"/>
          <w:spacing w:val="2"/>
          <w:sz w:val="28"/>
          <w:szCs w:val="28"/>
          <w:lang w:val="kk-KZ" w:eastAsia="ru-RU"/>
        </w:rPr>
        <w:t>- әрбір қызметкердің еңбегінің нәтижесін әділ бағалауға байланысты.</w:t>
      </w:r>
    </w:p>
    <w:p w:rsidR="00BD6D8E" w:rsidRDefault="00BD6D8E" w:rsidP="00194550">
      <w:pPr>
        <w:spacing w:after="0" w:line="240" w:lineRule="auto"/>
        <w:ind w:left="-567" w:right="283" w:firstLine="568"/>
        <w:jc w:val="both"/>
        <w:rPr>
          <w:rFonts w:ascii="Times New Roman" w:eastAsia="Times New Roman" w:hAnsi="Times New Roman"/>
          <w:sz w:val="28"/>
          <w:lang w:val="kk-KZ"/>
        </w:rPr>
      </w:pPr>
      <w:r>
        <w:rPr>
          <w:rFonts w:ascii="Times New Roman" w:eastAsia="Times New Roman" w:hAnsi="Times New Roman"/>
          <w:sz w:val="28"/>
          <w:lang w:val="kk-KZ"/>
        </w:rPr>
        <w:lastRenderedPageBreak/>
        <w:t xml:space="preserve">   </w:t>
      </w:r>
    </w:p>
    <w:p w:rsidR="00BD6D8E" w:rsidRDefault="00BD6D8E" w:rsidP="00194550">
      <w:pPr>
        <w:spacing w:after="0" w:line="240" w:lineRule="auto"/>
        <w:ind w:left="-567" w:right="283" w:firstLine="568"/>
        <w:jc w:val="both"/>
        <w:rPr>
          <w:rFonts w:ascii="Times New Roman" w:eastAsia="Times New Roman" w:hAnsi="Times New Roman"/>
          <w:sz w:val="28"/>
          <w:lang w:val="kk-KZ"/>
        </w:rPr>
      </w:pPr>
      <w:r>
        <w:rPr>
          <w:rFonts w:ascii="Times New Roman" w:eastAsia="Times New Roman" w:hAnsi="Times New Roman"/>
          <w:sz w:val="28"/>
          <w:lang w:val="kk-KZ"/>
        </w:rPr>
        <w:t>Педагогтің ақпараттық құзыреттілігі:</w:t>
      </w:r>
    </w:p>
    <w:p w:rsidR="00BD6D8E" w:rsidRPr="006C6FFA" w:rsidRDefault="00BD6D8E" w:rsidP="00194550">
      <w:pPr>
        <w:spacing w:after="0" w:line="240" w:lineRule="auto"/>
        <w:ind w:left="-567" w:right="283" w:firstLine="568"/>
        <w:jc w:val="both"/>
        <w:rPr>
          <w:rFonts w:ascii="Times New Roman" w:eastAsia="Times New Roman" w:hAnsi="Times New Roman"/>
          <w:sz w:val="28"/>
          <w:lang w:val="kk-KZ"/>
        </w:rPr>
      </w:pPr>
      <w:r>
        <w:rPr>
          <w:rFonts w:ascii="Times New Roman" w:eastAsia="Times New Roman" w:hAnsi="Times New Roman"/>
          <w:sz w:val="28"/>
          <w:lang w:val="kk-KZ"/>
        </w:rPr>
        <w:t xml:space="preserve">- ақпараттық-коммуникациялық құзыреттілігі - ақпараттық-коммуникациялық құралдардың көмегімен өзбетінше іздей алатын, қажетті ақпаратты алатын, оны құрылымдай алатын, ұйымдастыратын, ұсынатын және беретін  педагог тұлғасының кешенді қасиеттері;  </w:t>
      </w:r>
    </w:p>
    <w:p w:rsidR="00BD6D8E" w:rsidRDefault="00BD6D8E" w:rsidP="00194550">
      <w:pPr>
        <w:spacing w:after="0" w:line="0" w:lineRule="atLeast"/>
        <w:ind w:left="-567" w:right="283" w:firstLine="426"/>
        <w:jc w:val="both"/>
        <w:rPr>
          <w:rFonts w:ascii="Times New Roman" w:eastAsia="Times New Roman" w:hAnsi="Times New Roman"/>
          <w:sz w:val="28"/>
          <w:lang w:val="kk-KZ"/>
        </w:rPr>
      </w:pPr>
      <w:r>
        <w:rPr>
          <w:rFonts w:ascii="Times New Roman" w:eastAsia="Times New Roman" w:hAnsi="Times New Roman"/>
          <w:sz w:val="28"/>
          <w:lang w:val="kk-KZ"/>
        </w:rPr>
        <w:t xml:space="preserve">- ақпаратық-технологиялық құзыретілігі – күнделікті өмірде және білім беру әрекетінде кеңсе техникасы және ақпаратпен жұмыс технологияларымен байланысты әрекет түрлеріне тұлға ретінде педагогтің қабілеттілігі.  </w:t>
      </w:r>
    </w:p>
    <w:p w:rsidR="00BD6D8E" w:rsidRDefault="00BD6D8E" w:rsidP="00194550">
      <w:pPr>
        <w:spacing w:after="0" w:line="0" w:lineRule="atLeast"/>
        <w:ind w:left="-567" w:right="283" w:firstLine="426"/>
        <w:jc w:val="both"/>
        <w:rPr>
          <w:rFonts w:ascii="Times New Roman" w:eastAsia="Times New Roman" w:hAnsi="Times New Roman"/>
          <w:sz w:val="28"/>
          <w:lang w:val="kk-KZ"/>
        </w:rPr>
      </w:pPr>
      <w:r>
        <w:rPr>
          <w:rFonts w:ascii="Times New Roman" w:eastAsia="Times New Roman" w:hAnsi="Times New Roman"/>
          <w:sz w:val="28"/>
          <w:lang w:val="kk-KZ"/>
        </w:rPr>
        <w:t xml:space="preserve">АКТ өз жұмысында қолдану білім беру процесін кіріктіру үшін ғана емес, сондай-ақ біліктілік пен кәсіби дамуды арттыру құралы ретінде қолдануға мүмкіндік береді. </w:t>
      </w:r>
      <w:r w:rsidRPr="006C6FFA">
        <w:rPr>
          <w:rFonts w:ascii="Times New Roman" w:eastAsia="Times New Roman" w:hAnsi="Times New Roman"/>
          <w:sz w:val="28"/>
          <w:lang w:val="kk-KZ"/>
        </w:rPr>
        <w:t xml:space="preserve"> </w:t>
      </w:r>
    </w:p>
    <w:p w:rsidR="00BD6D8E" w:rsidRDefault="00BD6D8E" w:rsidP="00194550">
      <w:pPr>
        <w:spacing w:after="0" w:line="0" w:lineRule="atLeast"/>
        <w:ind w:left="-567" w:right="283" w:firstLine="426"/>
        <w:jc w:val="both"/>
        <w:rPr>
          <w:rFonts w:ascii="Times New Roman" w:eastAsia="Times New Roman" w:hAnsi="Times New Roman"/>
          <w:sz w:val="28"/>
          <w:lang w:val="kk-KZ"/>
        </w:rPr>
      </w:pPr>
      <w:r>
        <w:rPr>
          <w:rFonts w:ascii="Times New Roman" w:eastAsia="Times New Roman" w:hAnsi="Times New Roman"/>
          <w:sz w:val="28"/>
          <w:lang w:val="kk-KZ"/>
        </w:rPr>
        <w:t xml:space="preserve">Бұл мыналарға: </w:t>
      </w:r>
    </w:p>
    <w:p w:rsidR="00BD6D8E" w:rsidRPr="006C6FFA" w:rsidRDefault="00BD6D8E" w:rsidP="00194550">
      <w:pPr>
        <w:pStyle w:val="a4"/>
        <w:numPr>
          <w:ilvl w:val="0"/>
          <w:numId w:val="28"/>
        </w:numPr>
        <w:tabs>
          <w:tab w:val="left" w:pos="142"/>
        </w:tabs>
        <w:spacing w:after="0" w:line="0" w:lineRule="atLeast"/>
        <w:ind w:left="-567" w:right="283" w:firstLine="567"/>
        <w:jc w:val="both"/>
        <w:rPr>
          <w:rFonts w:ascii="Times New Roman" w:eastAsia="Times New Roman" w:hAnsi="Times New Roman"/>
          <w:sz w:val="28"/>
        </w:rPr>
      </w:pPr>
      <w:r>
        <w:rPr>
          <w:rFonts w:ascii="Times New Roman" w:eastAsia="Times New Roman" w:hAnsi="Times New Roman"/>
          <w:sz w:val="28"/>
          <w:lang w:val="kk-KZ"/>
        </w:rPr>
        <w:t>желілік педагогикалық қауымдастыққа;</w:t>
      </w:r>
    </w:p>
    <w:p w:rsidR="00BD6D8E" w:rsidRPr="006C6FFA" w:rsidRDefault="00BD6D8E" w:rsidP="00194550">
      <w:pPr>
        <w:pStyle w:val="a4"/>
        <w:numPr>
          <w:ilvl w:val="0"/>
          <w:numId w:val="28"/>
        </w:numPr>
        <w:tabs>
          <w:tab w:val="left" w:pos="142"/>
        </w:tabs>
        <w:spacing w:after="0" w:line="0" w:lineRule="atLeast"/>
        <w:ind w:left="-567" w:right="283" w:firstLine="567"/>
        <w:jc w:val="both"/>
        <w:rPr>
          <w:rFonts w:ascii="Times New Roman" w:eastAsia="Times New Roman" w:hAnsi="Times New Roman"/>
          <w:sz w:val="28"/>
        </w:rPr>
      </w:pPr>
      <w:r>
        <w:rPr>
          <w:rFonts w:ascii="Times New Roman" w:eastAsia="Times New Roman" w:hAnsi="Times New Roman"/>
          <w:sz w:val="28"/>
          <w:lang w:val="kk-KZ"/>
        </w:rPr>
        <w:t>педагогтердің виртуалды әдістемелік бірлестіктеріне;</w:t>
      </w:r>
    </w:p>
    <w:p w:rsidR="00BD6D8E" w:rsidRPr="00C27B88" w:rsidRDefault="00BD6D8E" w:rsidP="00194550">
      <w:pPr>
        <w:pStyle w:val="a4"/>
        <w:numPr>
          <w:ilvl w:val="0"/>
          <w:numId w:val="28"/>
        </w:numPr>
        <w:tabs>
          <w:tab w:val="left" w:pos="142"/>
        </w:tabs>
        <w:spacing w:after="0" w:line="0" w:lineRule="atLeast"/>
        <w:ind w:left="-567" w:right="283" w:firstLine="567"/>
        <w:jc w:val="both"/>
        <w:rPr>
          <w:rFonts w:ascii="Times New Roman" w:eastAsia="Times New Roman" w:hAnsi="Times New Roman"/>
          <w:sz w:val="28"/>
        </w:rPr>
      </w:pPr>
      <w:r>
        <w:rPr>
          <w:rFonts w:ascii="Times New Roman" w:eastAsia="Times New Roman" w:hAnsi="Times New Roman"/>
          <w:sz w:val="28"/>
          <w:lang w:val="kk-KZ"/>
        </w:rPr>
        <w:t xml:space="preserve"> білім беру қызметкерлерінің әлеуметтік желісіне;</w:t>
      </w:r>
    </w:p>
    <w:p w:rsidR="00BD6D8E" w:rsidRPr="00C27B88" w:rsidRDefault="00BD6D8E" w:rsidP="00194550">
      <w:pPr>
        <w:pStyle w:val="a4"/>
        <w:numPr>
          <w:ilvl w:val="0"/>
          <w:numId w:val="28"/>
        </w:numPr>
        <w:tabs>
          <w:tab w:val="left" w:pos="142"/>
        </w:tabs>
        <w:spacing w:after="0" w:line="0" w:lineRule="atLeast"/>
        <w:ind w:left="-567" w:right="283" w:firstLine="567"/>
        <w:jc w:val="both"/>
        <w:rPr>
          <w:rFonts w:ascii="Times New Roman" w:eastAsia="Times New Roman" w:hAnsi="Times New Roman"/>
          <w:sz w:val="28"/>
        </w:rPr>
      </w:pPr>
      <w:r>
        <w:rPr>
          <w:rFonts w:ascii="Times New Roman" w:eastAsia="Times New Roman" w:hAnsi="Times New Roman"/>
          <w:sz w:val="28"/>
          <w:lang w:val="kk-KZ"/>
        </w:rPr>
        <w:t>техниканың аппаратты-бағдарламалық құралдарының көмегімен белгілі бір мерзімде қашықтықтан интерактивті ақпаратты беру, өңдеу, қайтадан жасау, жолдау біруақытта жүретін бейнеконференцияларға;</w:t>
      </w:r>
    </w:p>
    <w:p w:rsidR="00BD6D8E" w:rsidRPr="007A1126" w:rsidRDefault="00BD6D8E" w:rsidP="00194550">
      <w:pPr>
        <w:pStyle w:val="a4"/>
        <w:numPr>
          <w:ilvl w:val="0"/>
          <w:numId w:val="28"/>
        </w:numPr>
        <w:tabs>
          <w:tab w:val="left" w:pos="142"/>
        </w:tabs>
        <w:spacing w:after="0" w:line="0" w:lineRule="atLeast"/>
        <w:ind w:left="-567" w:right="283" w:firstLine="567"/>
        <w:jc w:val="both"/>
        <w:rPr>
          <w:rFonts w:ascii="Times New Roman" w:eastAsia="Times New Roman" w:hAnsi="Times New Roman"/>
          <w:sz w:val="28"/>
        </w:rPr>
      </w:pPr>
      <w:r>
        <w:rPr>
          <w:rFonts w:ascii="Times New Roman" w:eastAsia="Times New Roman" w:hAnsi="Times New Roman"/>
          <w:sz w:val="28"/>
          <w:lang w:val="kk-KZ"/>
        </w:rPr>
        <w:t xml:space="preserve">өзбетінше оқу жүйесін жасауға, жалпы ақпаратпен бөлісуге, алмасуға және ақпаратты ортада нақтылауға мүмкіндік беретін қашықтықтан оқыту құралдарымен педагогтардың біліктілігін арттыруға қатысу.  </w:t>
      </w:r>
    </w:p>
    <w:p w:rsidR="00BD6D8E" w:rsidRDefault="00BD6D8E" w:rsidP="00194550">
      <w:pPr>
        <w:pStyle w:val="a4"/>
        <w:tabs>
          <w:tab w:val="left" w:pos="142"/>
        </w:tabs>
        <w:spacing w:after="0" w:line="0" w:lineRule="atLeast"/>
        <w:ind w:left="-567" w:right="283" w:firstLine="567"/>
        <w:jc w:val="both"/>
        <w:rPr>
          <w:rFonts w:ascii="Times New Roman" w:eastAsia="Times New Roman" w:hAnsi="Times New Roman"/>
          <w:sz w:val="28"/>
          <w:lang w:val="kk-KZ"/>
        </w:rPr>
      </w:pPr>
      <w:r>
        <w:rPr>
          <w:rFonts w:ascii="Times New Roman" w:eastAsia="Times New Roman" w:hAnsi="Times New Roman"/>
          <w:sz w:val="28"/>
          <w:lang w:val="kk-KZ"/>
        </w:rPr>
        <w:t xml:space="preserve">Сонымен құзыретті педагог – бұл ақпаратты-коммуникативтік дағдыларды меңгерген, педагогикалық қарым-қатынас пен өзара әрекетті сауатты құра алатын, білім беру процесінде оң нәтижелерге жету үшін жағдай жасайтын маман. </w:t>
      </w:r>
    </w:p>
    <w:p w:rsidR="00BD6D8E" w:rsidRDefault="00BD6D8E" w:rsidP="00194550">
      <w:pPr>
        <w:spacing w:after="0" w:line="240" w:lineRule="auto"/>
        <w:ind w:left="-567" w:right="283" w:firstLine="567"/>
        <w:jc w:val="center"/>
        <w:rPr>
          <w:rStyle w:val="a8"/>
          <w:rFonts w:ascii="Times New Roman" w:eastAsia="Times New Roman" w:hAnsi="Times New Roman" w:cs="Times New Roman"/>
          <w:color w:val="111111"/>
          <w:sz w:val="28"/>
          <w:szCs w:val="28"/>
          <w:bdr w:val="none" w:sz="0" w:space="0" w:color="auto" w:frame="1"/>
          <w:lang w:val="kk-KZ" w:eastAsia="ru-RU"/>
        </w:rPr>
      </w:pPr>
    </w:p>
    <w:p w:rsidR="00BD6D8E" w:rsidRDefault="00BD6D8E" w:rsidP="00194550">
      <w:pPr>
        <w:spacing w:after="0" w:line="240" w:lineRule="auto"/>
        <w:ind w:left="-567" w:right="283" w:firstLine="567"/>
        <w:jc w:val="center"/>
        <w:rPr>
          <w:rFonts w:ascii="Times New Roman" w:eastAsia="Times New Roman" w:hAnsi="Times New Roman"/>
          <w:b/>
          <w:sz w:val="28"/>
          <w:szCs w:val="28"/>
          <w:lang w:val="kk-KZ"/>
        </w:rPr>
      </w:pPr>
      <w:r>
        <w:rPr>
          <w:rFonts w:ascii="Times New Roman" w:eastAsia="Times New Roman" w:hAnsi="Times New Roman"/>
          <w:b/>
          <w:sz w:val="28"/>
          <w:szCs w:val="28"/>
          <w:lang w:val="kk-KZ"/>
        </w:rPr>
        <w:t xml:space="preserve">МЕКТЕПКЕ ДЕЙІНГІ ҰЙЫМДАҒЫ </w:t>
      </w:r>
    </w:p>
    <w:p w:rsidR="00BD6D8E" w:rsidRDefault="00BD6D8E" w:rsidP="00194550">
      <w:pPr>
        <w:spacing w:after="0" w:line="240" w:lineRule="auto"/>
        <w:ind w:left="-567" w:right="283" w:firstLine="567"/>
        <w:jc w:val="center"/>
        <w:rPr>
          <w:rFonts w:ascii="Times New Roman" w:eastAsia="Times New Roman" w:hAnsi="Times New Roman"/>
          <w:b/>
          <w:sz w:val="28"/>
          <w:szCs w:val="28"/>
          <w:lang w:val="kk-KZ"/>
        </w:rPr>
      </w:pPr>
      <w:r>
        <w:rPr>
          <w:rFonts w:ascii="Times New Roman" w:eastAsia="Times New Roman" w:hAnsi="Times New Roman"/>
          <w:b/>
          <w:sz w:val="28"/>
          <w:szCs w:val="28"/>
          <w:lang w:val="kk-KZ"/>
        </w:rPr>
        <w:t>ӘДІСТЕМЕЛІК ЖҰМЫС ТҮРЛЕРІ</w:t>
      </w:r>
    </w:p>
    <w:p w:rsidR="00BD6D8E" w:rsidRPr="00BD2E24" w:rsidRDefault="00BD6D8E" w:rsidP="00194550">
      <w:pPr>
        <w:spacing w:after="0" w:line="240" w:lineRule="auto"/>
        <w:ind w:left="-567" w:right="283" w:firstLine="567"/>
        <w:jc w:val="center"/>
        <w:rPr>
          <w:rFonts w:ascii="Times New Roman" w:eastAsia="Times New Roman" w:hAnsi="Times New Roman"/>
          <w:b/>
          <w:sz w:val="28"/>
          <w:szCs w:val="28"/>
          <w:lang w:val="kk-KZ"/>
        </w:rPr>
      </w:pPr>
    </w:p>
    <w:p w:rsidR="00852BAB" w:rsidRDefault="00BD6D8E" w:rsidP="00194550">
      <w:pPr>
        <w:spacing w:after="0" w:line="240" w:lineRule="auto"/>
        <w:ind w:left="-567" w:right="283"/>
        <w:jc w:val="both"/>
        <w:rPr>
          <w:rFonts w:ascii="Times New Roman" w:eastAsia="Times New Roman" w:hAnsi="Times New Roman"/>
          <w:sz w:val="28"/>
          <w:lang w:val="kk-KZ"/>
        </w:rPr>
      </w:pPr>
      <w:r>
        <w:rPr>
          <w:rFonts w:ascii="Times New Roman" w:eastAsia="Times New Roman" w:hAnsi="Times New Roman"/>
          <w:sz w:val="28"/>
          <w:lang w:val="kk-KZ"/>
        </w:rPr>
        <w:t xml:space="preserve">       </w:t>
      </w:r>
      <w:r w:rsidR="00852BAB" w:rsidRPr="001D0167">
        <w:rPr>
          <w:rFonts w:ascii="Times New Roman" w:eastAsia="Times New Roman" w:hAnsi="Times New Roman"/>
          <w:sz w:val="28"/>
          <w:lang w:val="kk-KZ"/>
        </w:rPr>
        <w:t>Мектепке дейінгі білім беру жүйесін жаңғырту МДҰ</w:t>
      </w:r>
      <w:r w:rsidR="00852BAB">
        <w:rPr>
          <w:rFonts w:ascii="Times New Roman" w:eastAsia="Times New Roman" w:hAnsi="Times New Roman"/>
          <w:sz w:val="28"/>
          <w:lang w:val="kk-KZ"/>
        </w:rPr>
        <w:t>-ның</w:t>
      </w:r>
      <w:r w:rsidR="00852BAB" w:rsidRPr="001D0167">
        <w:rPr>
          <w:rFonts w:ascii="Times New Roman" w:eastAsia="Times New Roman" w:hAnsi="Times New Roman"/>
          <w:sz w:val="28"/>
          <w:lang w:val="kk-KZ"/>
        </w:rPr>
        <w:t xml:space="preserve"> білім беру қызметтерінің сапасын, оның ішінде педагогикалық ұжымның ақпарат</w:t>
      </w:r>
      <w:r w:rsidR="00852BAB">
        <w:rPr>
          <w:rFonts w:ascii="Times New Roman" w:eastAsia="Times New Roman" w:hAnsi="Times New Roman"/>
          <w:sz w:val="28"/>
          <w:lang w:val="kk-KZ"/>
        </w:rPr>
        <w:t>тық-коммуникациялық құзыреттіліктер</w:t>
      </w:r>
      <w:r w:rsidR="00852BAB" w:rsidRPr="001D0167">
        <w:rPr>
          <w:rFonts w:ascii="Times New Roman" w:eastAsia="Times New Roman" w:hAnsi="Times New Roman"/>
          <w:sz w:val="28"/>
          <w:lang w:val="kk-KZ"/>
        </w:rPr>
        <w:t xml:space="preserve">ін арттыруға бағытталған тиімді әдістемелік жұмыс </w:t>
      </w:r>
      <w:r w:rsidR="00852BAB">
        <w:rPr>
          <w:rFonts w:ascii="Times New Roman" w:eastAsia="Times New Roman" w:hAnsi="Times New Roman"/>
          <w:sz w:val="28"/>
          <w:lang w:val="kk-KZ"/>
        </w:rPr>
        <w:t xml:space="preserve">арқылы </w:t>
      </w:r>
      <w:r w:rsidR="00852BAB" w:rsidRPr="001D0167">
        <w:rPr>
          <w:rFonts w:ascii="Times New Roman" w:eastAsia="Times New Roman" w:hAnsi="Times New Roman"/>
          <w:sz w:val="28"/>
          <w:lang w:val="kk-KZ"/>
        </w:rPr>
        <w:t>арттыру қажеттілігінен туындап отыр.</w:t>
      </w:r>
    </w:p>
    <w:p w:rsidR="00852BAB" w:rsidRDefault="00852BAB" w:rsidP="00194550">
      <w:pPr>
        <w:spacing w:after="0" w:line="240" w:lineRule="auto"/>
        <w:ind w:left="-567" w:right="283" w:firstLine="567"/>
        <w:jc w:val="both"/>
        <w:rPr>
          <w:rFonts w:ascii="Times New Roman" w:eastAsia="Times New Roman" w:hAnsi="Times New Roman"/>
          <w:sz w:val="28"/>
          <w:lang w:val="kk-KZ"/>
        </w:rPr>
      </w:pPr>
      <w:r w:rsidRPr="008C71FD">
        <w:rPr>
          <w:rFonts w:ascii="Times New Roman" w:eastAsia="Times New Roman" w:hAnsi="Times New Roman"/>
          <w:sz w:val="28"/>
          <w:lang w:val="kk-KZ"/>
        </w:rPr>
        <w:t xml:space="preserve">Әдістемелік жұмыстың </w:t>
      </w:r>
      <w:r>
        <w:rPr>
          <w:rFonts w:ascii="Times New Roman" w:eastAsia="Times New Roman" w:hAnsi="Times New Roman"/>
          <w:sz w:val="28"/>
          <w:lang w:val="kk-KZ"/>
        </w:rPr>
        <w:t>түрлері педагогтерді</w:t>
      </w:r>
      <w:r w:rsidRPr="008C71FD">
        <w:rPr>
          <w:rFonts w:ascii="Times New Roman" w:eastAsia="Times New Roman" w:hAnsi="Times New Roman"/>
          <w:sz w:val="28"/>
          <w:lang w:val="kk-KZ"/>
        </w:rPr>
        <w:t>ң функционалдық сауаттылығын дамытуға, ақпараттық қоғамның болашақ белсенді субъектілері ретінде тәрбиеленушілерді дамытуға бағытталған білім берудегі жаңа парадигманың негізі ретінде кәсі</w:t>
      </w:r>
      <w:r>
        <w:rPr>
          <w:rFonts w:ascii="Times New Roman" w:eastAsia="Times New Roman" w:hAnsi="Times New Roman"/>
          <w:sz w:val="28"/>
          <w:lang w:val="kk-KZ"/>
        </w:rPr>
        <w:t>би</w:t>
      </w:r>
      <w:r w:rsidRPr="008C71FD">
        <w:rPr>
          <w:rFonts w:ascii="Times New Roman" w:eastAsia="Times New Roman" w:hAnsi="Times New Roman"/>
          <w:sz w:val="28"/>
          <w:lang w:val="kk-KZ"/>
        </w:rPr>
        <w:t xml:space="preserve"> міндеттерді шешу</w:t>
      </w:r>
      <w:r>
        <w:rPr>
          <w:rFonts w:ascii="Times New Roman" w:eastAsia="Times New Roman" w:hAnsi="Times New Roman"/>
          <w:sz w:val="28"/>
          <w:lang w:val="kk-KZ"/>
        </w:rPr>
        <w:t xml:space="preserve">де </w:t>
      </w:r>
      <w:r w:rsidRPr="008C71FD">
        <w:rPr>
          <w:rFonts w:ascii="Times New Roman" w:eastAsia="Times New Roman" w:hAnsi="Times New Roman"/>
          <w:sz w:val="28"/>
          <w:lang w:val="kk-KZ"/>
        </w:rPr>
        <w:t>АКТ-</w:t>
      </w:r>
      <w:r>
        <w:rPr>
          <w:rFonts w:ascii="Times New Roman" w:eastAsia="Times New Roman" w:hAnsi="Times New Roman"/>
          <w:sz w:val="28"/>
          <w:lang w:val="kk-KZ"/>
        </w:rPr>
        <w:t>д</w:t>
      </w:r>
      <w:r w:rsidRPr="008C71FD">
        <w:rPr>
          <w:rFonts w:ascii="Times New Roman" w:eastAsia="Times New Roman" w:hAnsi="Times New Roman"/>
          <w:sz w:val="28"/>
          <w:lang w:val="kk-KZ"/>
        </w:rPr>
        <w:t>ы түсінуге және қолдануға ықпал етуі тиіс.</w:t>
      </w:r>
    </w:p>
    <w:p w:rsidR="00852BAB" w:rsidRDefault="00852BAB" w:rsidP="00194550">
      <w:pPr>
        <w:spacing w:after="0" w:line="240" w:lineRule="auto"/>
        <w:ind w:left="-567" w:right="283" w:firstLine="567"/>
        <w:jc w:val="both"/>
        <w:rPr>
          <w:rFonts w:ascii="Times New Roman" w:eastAsia="Times New Roman" w:hAnsi="Times New Roman"/>
          <w:sz w:val="28"/>
          <w:lang w:val="kk-KZ"/>
        </w:rPr>
      </w:pPr>
      <w:r>
        <w:rPr>
          <w:rFonts w:ascii="Times New Roman" w:eastAsia="Times New Roman" w:hAnsi="Times New Roman"/>
          <w:sz w:val="28"/>
          <w:lang w:val="kk-KZ"/>
        </w:rPr>
        <w:t>МДҰ педагогтеріні</w:t>
      </w:r>
      <w:r w:rsidRPr="00AF14E6">
        <w:rPr>
          <w:rFonts w:ascii="Times New Roman" w:eastAsia="Times New Roman" w:hAnsi="Times New Roman"/>
          <w:sz w:val="28"/>
          <w:lang w:val="kk-KZ"/>
        </w:rPr>
        <w:t xml:space="preserve">ң ақпараттық-коммуникациялық </w:t>
      </w:r>
      <w:r>
        <w:rPr>
          <w:rFonts w:ascii="Times New Roman" w:eastAsia="Times New Roman" w:hAnsi="Times New Roman"/>
          <w:sz w:val="28"/>
          <w:lang w:val="kk-KZ"/>
        </w:rPr>
        <w:t>құзыреттіліктерін арттыру педагог</w:t>
      </w:r>
      <w:r w:rsidRPr="00AF14E6">
        <w:rPr>
          <w:rFonts w:ascii="Times New Roman" w:eastAsia="Times New Roman" w:hAnsi="Times New Roman"/>
          <w:sz w:val="28"/>
          <w:lang w:val="kk-KZ"/>
        </w:rPr>
        <w:t xml:space="preserve"> құзыреттілігінің барлық құрамдас компоненттеріне </w:t>
      </w:r>
      <w:r>
        <w:rPr>
          <w:rFonts w:ascii="Times New Roman" w:eastAsia="Times New Roman" w:hAnsi="Times New Roman"/>
          <w:sz w:val="28"/>
          <w:lang w:val="kk-KZ"/>
        </w:rPr>
        <w:t xml:space="preserve">ықпал </w:t>
      </w:r>
      <w:r w:rsidRPr="00AF14E6">
        <w:rPr>
          <w:rFonts w:ascii="Times New Roman" w:eastAsia="Times New Roman" w:hAnsi="Times New Roman"/>
          <w:sz w:val="28"/>
          <w:lang w:val="kk-KZ"/>
        </w:rPr>
        <w:t xml:space="preserve">ететін әдістемелік жұмыстың топтық, сондай-ақ жеке </w:t>
      </w:r>
      <w:r>
        <w:rPr>
          <w:rFonts w:ascii="Times New Roman" w:eastAsia="Times New Roman" w:hAnsi="Times New Roman"/>
          <w:sz w:val="28"/>
          <w:lang w:val="kk-KZ"/>
        </w:rPr>
        <w:t xml:space="preserve">түрлері арқылы </w:t>
      </w:r>
      <w:r w:rsidRPr="00AF14E6">
        <w:rPr>
          <w:rFonts w:ascii="Times New Roman" w:eastAsia="Times New Roman" w:hAnsi="Times New Roman"/>
          <w:sz w:val="28"/>
          <w:lang w:val="kk-KZ"/>
        </w:rPr>
        <w:t xml:space="preserve">жүзеге асырылады, соның нәтижесінде </w:t>
      </w:r>
      <w:r>
        <w:rPr>
          <w:rFonts w:ascii="Times New Roman" w:eastAsia="Times New Roman" w:hAnsi="Times New Roman"/>
          <w:sz w:val="28"/>
          <w:lang w:val="kk-KZ"/>
        </w:rPr>
        <w:t xml:space="preserve">педагогтің </w:t>
      </w:r>
      <w:r w:rsidRPr="00AF14E6">
        <w:rPr>
          <w:rFonts w:ascii="Times New Roman" w:eastAsia="Times New Roman" w:hAnsi="Times New Roman"/>
          <w:sz w:val="28"/>
          <w:lang w:val="kk-KZ"/>
        </w:rPr>
        <w:t>АКТ</w:t>
      </w:r>
      <w:r>
        <w:rPr>
          <w:rFonts w:ascii="Times New Roman" w:eastAsia="Times New Roman" w:hAnsi="Times New Roman"/>
          <w:sz w:val="28"/>
          <w:lang w:val="kk-KZ"/>
        </w:rPr>
        <w:t>-ды</w:t>
      </w:r>
      <w:r w:rsidRPr="00AF14E6">
        <w:rPr>
          <w:rFonts w:ascii="Times New Roman" w:eastAsia="Times New Roman" w:hAnsi="Times New Roman"/>
          <w:sz w:val="28"/>
          <w:lang w:val="kk-KZ"/>
        </w:rPr>
        <w:t xml:space="preserve"> қолдану саласында кәсіби</w:t>
      </w:r>
      <w:r>
        <w:rPr>
          <w:rFonts w:ascii="Times New Roman" w:eastAsia="Times New Roman" w:hAnsi="Times New Roman"/>
          <w:sz w:val="28"/>
          <w:lang w:val="kk-KZ"/>
        </w:rPr>
        <w:t xml:space="preserve"> деңгейі жетіледі</w:t>
      </w:r>
      <w:r w:rsidRPr="00AF14E6">
        <w:rPr>
          <w:rFonts w:ascii="Times New Roman" w:eastAsia="Times New Roman" w:hAnsi="Times New Roman"/>
          <w:sz w:val="28"/>
          <w:lang w:val="kk-KZ"/>
        </w:rPr>
        <w:t>.</w:t>
      </w:r>
    </w:p>
    <w:p w:rsidR="00852BAB" w:rsidRDefault="00852BAB" w:rsidP="00194550">
      <w:pPr>
        <w:spacing w:after="0" w:line="240" w:lineRule="auto"/>
        <w:ind w:left="-567" w:right="283" w:firstLine="567"/>
        <w:jc w:val="both"/>
        <w:rPr>
          <w:rFonts w:ascii="Times New Roman" w:eastAsia="Times New Roman" w:hAnsi="Times New Roman"/>
          <w:sz w:val="28"/>
          <w:lang w:val="kk-KZ"/>
        </w:rPr>
      </w:pPr>
      <w:r>
        <w:rPr>
          <w:rFonts w:ascii="Times New Roman" w:eastAsia="Times New Roman" w:hAnsi="Times New Roman"/>
          <w:sz w:val="28"/>
          <w:lang w:val="kk-KZ"/>
        </w:rPr>
        <w:lastRenderedPageBreak/>
        <w:t xml:space="preserve">Әдістемелік жұмыс түрлерін </w:t>
      </w:r>
      <w:r w:rsidRPr="00562156">
        <w:rPr>
          <w:rFonts w:ascii="Times New Roman" w:eastAsia="Times New Roman" w:hAnsi="Times New Roman"/>
          <w:sz w:val="28"/>
          <w:lang w:val="kk-KZ"/>
        </w:rPr>
        <w:t>таңдауға</w:t>
      </w:r>
      <w:r>
        <w:rPr>
          <w:rFonts w:ascii="Times New Roman" w:eastAsia="Times New Roman" w:hAnsi="Times New Roman"/>
          <w:sz w:val="28"/>
          <w:lang w:val="kk-KZ"/>
        </w:rPr>
        <w:t xml:space="preserve"> ортаның </w:t>
      </w:r>
      <w:r w:rsidRPr="00562156">
        <w:rPr>
          <w:rFonts w:ascii="Times New Roman" w:eastAsia="Times New Roman" w:hAnsi="Times New Roman"/>
          <w:sz w:val="28"/>
          <w:lang w:val="kk-KZ"/>
        </w:rPr>
        <w:t xml:space="preserve">ішкі </w:t>
      </w:r>
      <w:r>
        <w:rPr>
          <w:rFonts w:ascii="Times New Roman" w:eastAsia="Times New Roman" w:hAnsi="Times New Roman"/>
          <w:sz w:val="28"/>
          <w:lang w:val="kk-KZ"/>
        </w:rPr>
        <w:t xml:space="preserve">фактілері </w:t>
      </w:r>
      <w:r w:rsidRPr="00562156">
        <w:rPr>
          <w:rFonts w:ascii="Times New Roman" w:eastAsia="Times New Roman" w:hAnsi="Times New Roman"/>
          <w:sz w:val="28"/>
          <w:lang w:val="kk-KZ"/>
        </w:rPr>
        <w:t>(кадрлардың, материалдық-техникалық базаның, қаржы ресурс</w:t>
      </w:r>
      <w:r>
        <w:rPr>
          <w:rFonts w:ascii="Times New Roman" w:eastAsia="Times New Roman" w:hAnsi="Times New Roman"/>
          <w:sz w:val="28"/>
          <w:lang w:val="kk-KZ"/>
        </w:rPr>
        <w:t>тар</w:t>
      </w:r>
      <w:r w:rsidRPr="00562156">
        <w:rPr>
          <w:rFonts w:ascii="Times New Roman" w:eastAsia="Times New Roman" w:hAnsi="Times New Roman"/>
          <w:sz w:val="28"/>
          <w:lang w:val="kk-KZ"/>
        </w:rPr>
        <w:t>ының</w:t>
      </w:r>
      <w:r w:rsidRPr="00BC4B15">
        <w:rPr>
          <w:rFonts w:ascii="Times New Roman" w:eastAsia="Times New Roman" w:hAnsi="Times New Roman"/>
          <w:sz w:val="28"/>
          <w:lang w:val="kk-KZ"/>
        </w:rPr>
        <w:t xml:space="preserve"> </w:t>
      </w:r>
      <w:r>
        <w:rPr>
          <w:rFonts w:ascii="Times New Roman" w:eastAsia="Times New Roman" w:hAnsi="Times New Roman"/>
          <w:sz w:val="28"/>
          <w:lang w:val="kk-KZ"/>
        </w:rPr>
        <w:t>жағдайы</w:t>
      </w:r>
      <w:r w:rsidRPr="00562156">
        <w:rPr>
          <w:rFonts w:ascii="Times New Roman" w:eastAsia="Times New Roman" w:hAnsi="Times New Roman"/>
          <w:sz w:val="28"/>
          <w:lang w:val="kk-KZ"/>
        </w:rPr>
        <w:t xml:space="preserve">), сондай-ақ ақпараттық кеңістікте жұмыс істейтін МДҰ-ға </w:t>
      </w:r>
      <w:r>
        <w:rPr>
          <w:rFonts w:ascii="Times New Roman" w:eastAsia="Times New Roman" w:hAnsi="Times New Roman"/>
          <w:sz w:val="28"/>
          <w:lang w:val="kk-KZ"/>
        </w:rPr>
        <w:t xml:space="preserve">сұраныстар </w:t>
      </w:r>
      <w:r w:rsidRPr="00562156">
        <w:rPr>
          <w:rFonts w:ascii="Times New Roman" w:eastAsia="Times New Roman" w:hAnsi="Times New Roman"/>
          <w:sz w:val="28"/>
          <w:lang w:val="kk-KZ"/>
        </w:rPr>
        <w:t>жән</w:t>
      </w:r>
      <w:r>
        <w:rPr>
          <w:rFonts w:ascii="Times New Roman" w:eastAsia="Times New Roman" w:hAnsi="Times New Roman"/>
          <w:sz w:val="28"/>
          <w:lang w:val="kk-KZ"/>
        </w:rPr>
        <w:t xml:space="preserve">е білім беру қызметтерінің түрлері мен сапасы да ықпал етеді. </w:t>
      </w:r>
    </w:p>
    <w:p w:rsidR="00852BAB" w:rsidRDefault="00852BAB" w:rsidP="00194550">
      <w:pPr>
        <w:spacing w:after="0" w:line="240" w:lineRule="auto"/>
        <w:ind w:left="-567" w:right="283" w:firstLine="567"/>
        <w:jc w:val="both"/>
        <w:rPr>
          <w:rFonts w:ascii="Times New Roman" w:eastAsia="Times New Roman" w:hAnsi="Times New Roman"/>
          <w:sz w:val="28"/>
          <w:lang w:val="kk-KZ"/>
        </w:rPr>
      </w:pPr>
      <w:r>
        <w:rPr>
          <w:rFonts w:ascii="Times New Roman" w:eastAsia="Times New Roman" w:hAnsi="Times New Roman"/>
          <w:sz w:val="28"/>
          <w:lang w:val="kk-KZ"/>
        </w:rPr>
        <w:t xml:space="preserve"> Педагогтердің АКТ саласындағы </w:t>
      </w:r>
      <w:r w:rsidRPr="006D26EE">
        <w:rPr>
          <w:rFonts w:ascii="Times New Roman" w:eastAsia="Times New Roman" w:hAnsi="Times New Roman"/>
          <w:sz w:val="28"/>
          <w:szCs w:val="28"/>
          <w:lang w:val="kk-KZ"/>
        </w:rPr>
        <w:t>функционалдық сауаттылығын</w:t>
      </w:r>
      <w:r>
        <w:rPr>
          <w:rFonts w:ascii="Times New Roman" w:eastAsia="Times New Roman" w:hAnsi="Times New Roman"/>
          <w:sz w:val="28"/>
          <w:lang w:val="kk-KZ"/>
        </w:rPr>
        <w:t xml:space="preserve"> мынадай</w:t>
      </w:r>
      <w:r w:rsidRPr="003264AF">
        <w:rPr>
          <w:rFonts w:ascii="Times New Roman" w:eastAsia="Times New Roman" w:hAnsi="Times New Roman"/>
          <w:sz w:val="28"/>
          <w:lang w:val="kk-KZ"/>
        </w:rPr>
        <w:t xml:space="preserve"> топтық</w:t>
      </w:r>
      <w:r>
        <w:rPr>
          <w:rFonts w:ascii="Times New Roman" w:eastAsia="Times New Roman" w:hAnsi="Times New Roman"/>
          <w:sz w:val="28"/>
          <w:lang w:val="kk-KZ"/>
        </w:rPr>
        <w:t xml:space="preserve"> жұмыс түрлерін</w:t>
      </w:r>
      <w:r w:rsidRPr="003264AF">
        <w:rPr>
          <w:rFonts w:ascii="Times New Roman" w:eastAsia="Times New Roman" w:hAnsi="Times New Roman"/>
          <w:sz w:val="28"/>
          <w:lang w:val="kk-KZ"/>
        </w:rPr>
        <w:t xml:space="preserve"> </w:t>
      </w:r>
      <w:r>
        <w:rPr>
          <w:rFonts w:ascii="Times New Roman" w:eastAsia="Times New Roman" w:hAnsi="Times New Roman"/>
          <w:sz w:val="28"/>
          <w:lang w:val="kk-KZ"/>
        </w:rPr>
        <w:t>қолд</w:t>
      </w:r>
      <w:r w:rsidRPr="003264AF">
        <w:rPr>
          <w:rFonts w:ascii="Times New Roman" w:eastAsia="Times New Roman" w:hAnsi="Times New Roman"/>
          <w:sz w:val="28"/>
          <w:lang w:val="kk-KZ"/>
        </w:rPr>
        <w:t>ана отырып</w:t>
      </w:r>
      <w:r>
        <w:rPr>
          <w:rFonts w:ascii="Times New Roman" w:eastAsia="Times New Roman" w:hAnsi="Times New Roman"/>
          <w:sz w:val="28"/>
          <w:lang w:val="kk-KZ"/>
        </w:rPr>
        <w:t>,</w:t>
      </w:r>
      <w:r w:rsidRPr="003264AF">
        <w:rPr>
          <w:rFonts w:ascii="Times New Roman" w:eastAsia="Times New Roman" w:hAnsi="Times New Roman"/>
          <w:sz w:val="28"/>
          <w:lang w:val="kk-KZ"/>
        </w:rPr>
        <w:t xml:space="preserve"> арттыруға болады</w:t>
      </w:r>
      <w:r>
        <w:rPr>
          <w:rFonts w:ascii="Times New Roman" w:eastAsia="Times New Roman" w:hAnsi="Times New Roman"/>
          <w:sz w:val="28"/>
          <w:lang w:val="kk-KZ"/>
        </w:rPr>
        <w:t>:</w:t>
      </w:r>
    </w:p>
    <w:p w:rsidR="00852BAB" w:rsidRDefault="00852BAB" w:rsidP="00194550">
      <w:pPr>
        <w:tabs>
          <w:tab w:val="left" w:pos="1140"/>
        </w:tabs>
        <w:spacing w:after="0" w:line="240" w:lineRule="auto"/>
        <w:ind w:right="283"/>
        <w:rPr>
          <w:rFonts w:ascii="Times New Roman" w:eastAsia="Times New Roman" w:hAnsi="Times New Roman"/>
          <w:sz w:val="28"/>
          <w:lang w:val="kk-KZ"/>
        </w:rPr>
      </w:pPr>
      <w:r>
        <w:rPr>
          <w:rFonts w:ascii="Times New Roman" w:eastAsia="Times New Roman" w:hAnsi="Times New Roman"/>
          <w:sz w:val="28"/>
          <w:lang w:val="kk-KZ"/>
        </w:rPr>
        <w:t>- семинар-практикумдер;</w:t>
      </w:r>
    </w:p>
    <w:p w:rsidR="00852BAB" w:rsidRDefault="00852BAB" w:rsidP="00194550">
      <w:pPr>
        <w:tabs>
          <w:tab w:val="left" w:pos="1140"/>
        </w:tabs>
        <w:spacing w:after="0" w:line="240" w:lineRule="auto"/>
        <w:ind w:right="283"/>
        <w:rPr>
          <w:rFonts w:ascii="Times New Roman" w:eastAsia="Times New Roman" w:hAnsi="Times New Roman"/>
          <w:sz w:val="28"/>
          <w:lang w:val="kk-KZ"/>
        </w:rPr>
      </w:pPr>
      <w:r>
        <w:rPr>
          <w:rFonts w:ascii="Times New Roman" w:eastAsia="Times New Roman" w:hAnsi="Times New Roman"/>
          <w:sz w:val="28"/>
          <w:lang w:val="kk-KZ"/>
        </w:rPr>
        <w:t>бейнепрезентациялар;</w:t>
      </w:r>
    </w:p>
    <w:p w:rsidR="00852BAB" w:rsidRDefault="00852BAB" w:rsidP="00194550">
      <w:pPr>
        <w:tabs>
          <w:tab w:val="left" w:pos="1140"/>
        </w:tabs>
        <w:spacing w:after="0" w:line="240" w:lineRule="auto"/>
        <w:ind w:right="283"/>
        <w:rPr>
          <w:rFonts w:ascii="Times New Roman" w:eastAsia="Times New Roman" w:hAnsi="Times New Roman"/>
          <w:sz w:val="28"/>
          <w:lang w:val="kk-KZ"/>
        </w:rPr>
      </w:pPr>
      <w:r>
        <w:rPr>
          <w:rFonts w:ascii="Times New Roman" w:eastAsia="Times New Roman" w:hAnsi="Times New Roman"/>
          <w:sz w:val="28"/>
          <w:lang w:val="kk-KZ"/>
        </w:rPr>
        <w:t>-</w:t>
      </w:r>
      <w:r w:rsidRPr="00B9326A">
        <w:rPr>
          <w:rFonts w:ascii="Times New Roman" w:eastAsia="Times New Roman" w:hAnsi="Times New Roman"/>
          <w:sz w:val="28"/>
          <w:lang w:val="kk-KZ"/>
        </w:rPr>
        <w:t xml:space="preserve"> </w:t>
      </w:r>
      <w:r>
        <w:rPr>
          <w:rFonts w:ascii="Times New Roman" w:eastAsia="Times New Roman" w:hAnsi="Times New Roman"/>
          <w:sz w:val="28"/>
          <w:lang w:val="kk-KZ"/>
        </w:rPr>
        <w:t>бейнеконсультациялар;</w:t>
      </w:r>
    </w:p>
    <w:p w:rsidR="00852BAB" w:rsidRDefault="00852BAB" w:rsidP="00194550">
      <w:pPr>
        <w:tabs>
          <w:tab w:val="left" w:pos="1140"/>
        </w:tabs>
        <w:spacing w:after="0" w:line="240" w:lineRule="auto"/>
        <w:ind w:right="283"/>
        <w:rPr>
          <w:rFonts w:ascii="Times New Roman" w:eastAsia="Times New Roman" w:hAnsi="Times New Roman"/>
          <w:sz w:val="28"/>
          <w:lang w:val="kk-KZ"/>
        </w:rPr>
      </w:pPr>
      <w:r>
        <w:rPr>
          <w:rFonts w:ascii="Times New Roman" w:eastAsia="Times New Roman" w:hAnsi="Times New Roman"/>
          <w:sz w:val="28"/>
          <w:lang w:val="kk-KZ"/>
        </w:rPr>
        <w:t>-вебинарлар;</w:t>
      </w:r>
    </w:p>
    <w:p w:rsidR="00852BAB" w:rsidRDefault="00852BAB" w:rsidP="00194550">
      <w:pPr>
        <w:tabs>
          <w:tab w:val="left" w:pos="1140"/>
        </w:tabs>
        <w:spacing w:after="0" w:line="240" w:lineRule="auto"/>
        <w:ind w:right="283"/>
        <w:rPr>
          <w:rFonts w:ascii="Times New Roman" w:eastAsia="Times New Roman" w:hAnsi="Times New Roman"/>
          <w:sz w:val="28"/>
          <w:lang w:val="kk-KZ"/>
        </w:rPr>
      </w:pPr>
      <w:r>
        <w:rPr>
          <w:rFonts w:ascii="Times New Roman" w:eastAsia="Times New Roman" w:hAnsi="Times New Roman"/>
          <w:sz w:val="28"/>
          <w:lang w:val="kk-KZ"/>
        </w:rPr>
        <w:t>-арнайы курстарда оқыту;</w:t>
      </w:r>
    </w:p>
    <w:p w:rsidR="00852BAB" w:rsidRDefault="00852BAB" w:rsidP="00194550">
      <w:pPr>
        <w:tabs>
          <w:tab w:val="left" w:pos="1140"/>
        </w:tabs>
        <w:spacing w:after="0" w:line="240" w:lineRule="auto"/>
        <w:ind w:right="283"/>
        <w:rPr>
          <w:rFonts w:ascii="Times New Roman" w:eastAsia="Times New Roman" w:hAnsi="Times New Roman"/>
          <w:sz w:val="28"/>
          <w:lang w:val="kk-KZ"/>
        </w:rPr>
      </w:pPr>
      <w:r>
        <w:rPr>
          <w:rFonts w:ascii="Times New Roman" w:eastAsia="Times New Roman" w:hAnsi="Times New Roman"/>
          <w:sz w:val="28"/>
          <w:lang w:val="kk-KZ"/>
        </w:rPr>
        <w:t>-АКТ бойынша әдістемелік күн, консультациялар;</w:t>
      </w:r>
    </w:p>
    <w:p w:rsidR="00852BAB" w:rsidRDefault="00852BAB" w:rsidP="00194550">
      <w:pPr>
        <w:tabs>
          <w:tab w:val="left" w:pos="1140"/>
        </w:tabs>
        <w:spacing w:after="0" w:line="240" w:lineRule="auto"/>
        <w:ind w:right="283"/>
        <w:rPr>
          <w:rFonts w:ascii="Times New Roman" w:eastAsia="Times New Roman" w:hAnsi="Times New Roman"/>
          <w:sz w:val="28"/>
          <w:lang w:val="kk-KZ"/>
        </w:rPr>
      </w:pPr>
      <w:r>
        <w:rPr>
          <w:rFonts w:ascii="Times New Roman" w:eastAsia="Times New Roman" w:hAnsi="Times New Roman"/>
          <w:sz w:val="28"/>
          <w:lang w:val="kk-KZ"/>
        </w:rPr>
        <w:t>- АКТ бойынша дөңгелек үстелдер;</w:t>
      </w:r>
    </w:p>
    <w:p w:rsidR="00852BAB" w:rsidRDefault="00852BAB" w:rsidP="00194550">
      <w:pPr>
        <w:spacing w:after="0" w:line="240" w:lineRule="auto"/>
        <w:ind w:left="-567" w:right="283" w:firstLine="567"/>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-шеберлік сыныптары; </w:t>
      </w:r>
    </w:p>
    <w:p w:rsidR="00852BAB" w:rsidRDefault="00852BAB" w:rsidP="00194550">
      <w:pPr>
        <w:spacing w:after="0" w:line="240" w:lineRule="auto"/>
        <w:ind w:left="-567" w:right="283" w:firstLine="567"/>
        <w:jc w:val="both"/>
        <w:rPr>
          <w:rFonts w:ascii="Times New Roman" w:eastAsia="Times New Roman" w:hAnsi="Times New Roman"/>
          <w:sz w:val="28"/>
          <w:lang w:val="kk-KZ"/>
        </w:rPr>
      </w:pPr>
      <w:r>
        <w:rPr>
          <w:rFonts w:ascii="Times New Roman" w:eastAsia="Times New Roman" w:hAnsi="Times New Roman" w:cs="Times New Roman"/>
          <w:sz w:val="28"/>
          <w:szCs w:val="28"/>
          <w:lang w:val="kk-KZ"/>
        </w:rPr>
        <w:t xml:space="preserve"> </w:t>
      </w:r>
      <w:r>
        <w:rPr>
          <w:rFonts w:ascii="Times New Roman" w:eastAsia="Times New Roman" w:hAnsi="Times New Roman"/>
          <w:sz w:val="28"/>
          <w:lang w:val="kk-KZ"/>
        </w:rPr>
        <w:t>-өз білімін жетілдіру;</w:t>
      </w:r>
      <w:r>
        <w:rPr>
          <w:rFonts w:ascii="Times New Roman" w:eastAsia="Times New Roman" w:hAnsi="Times New Roman" w:cs="Times New Roman"/>
          <w:sz w:val="28"/>
          <w:szCs w:val="28"/>
          <w:lang w:val="kk-KZ"/>
        </w:rPr>
        <w:t xml:space="preserve">                                                                                                                  </w:t>
      </w:r>
    </w:p>
    <w:p w:rsidR="00852BAB" w:rsidRDefault="00852BAB" w:rsidP="00194550">
      <w:pPr>
        <w:spacing w:after="0" w:line="240" w:lineRule="auto"/>
        <w:ind w:right="283"/>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-сауалнама жүргізу. </w:t>
      </w:r>
    </w:p>
    <w:p w:rsidR="00852BAB" w:rsidRDefault="00852BAB" w:rsidP="00194550">
      <w:pPr>
        <w:spacing w:after="0" w:line="240" w:lineRule="auto"/>
        <w:ind w:left="-567" w:right="283" w:firstLine="567"/>
        <w:jc w:val="both"/>
        <w:rPr>
          <w:rFonts w:ascii="Times New Roman" w:eastAsia="Times New Roman" w:hAnsi="Times New Roman"/>
          <w:sz w:val="28"/>
          <w:lang w:val="kk-KZ"/>
        </w:rPr>
      </w:pPr>
      <w:r>
        <w:rPr>
          <w:rFonts w:ascii="Times New Roman" w:eastAsia="Times New Roman" w:hAnsi="Times New Roman" w:cs="Times New Roman"/>
          <w:sz w:val="28"/>
          <w:szCs w:val="28"/>
          <w:lang w:val="kk-KZ"/>
        </w:rPr>
        <w:t xml:space="preserve">     </w:t>
      </w:r>
      <w:r w:rsidRPr="00156665">
        <w:rPr>
          <w:rFonts w:ascii="Times New Roman" w:eastAsia="Times New Roman" w:hAnsi="Times New Roman"/>
          <w:sz w:val="28"/>
          <w:lang w:val="kk-KZ"/>
        </w:rPr>
        <w:t>Әдістемелік жұмыстың жеке түрлері бала</w:t>
      </w:r>
      <w:r>
        <w:rPr>
          <w:rFonts w:ascii="Times New Roman" w:eastAsia="Times New Roman" w:hAnsi="Times New Roman"/>
          <w:sz w:val="28"/>
          <w:lang w:val="kk-KZ"/>
        </w:rPr>
        <w:t>лармен және ата-аналармен жұмыста қолданатын «авторлық»</w:t>
      </w:r>
      <w:r w:rsidRPr="00156665">
        <w:rPr>
          <w:rFonts w:ascii="Times New Roman" w:eastAsia="Times New Roman" w:hAnsi="Times New Roman"/>
          <w:sz w:val="28"/>
          <w:lang w:val="kk-KZ"/>
        </w:rPr>
        <w:t xml:space="preserve"> </w:t>
      </w:r>
      <w:r>
        <w:rPr>
          <w:rFonts w:ascii="Times New Roman" w:eastAsia="Times New Roman" w:hAnsi="Times New Roman"/>
          <w:sz w:val="28"/>
          <w:lang w:val="kk-KZ"/>
        </w:rPr>
        <w:t>бағдарламалар әзірлеуге</w:t>
      </w:r>
      <w:r w:rsidRPr="00156665">
        <w:rPr>
          <w:rFonts w:ascii="Times New Roman" w:eastAsia="Times New Roman" w:hAnsi="Times New Roman"/>
          <w:sz w:val="28"/>
          <w:lang w:val="kk-KZ"/>
        </w:rPr>
        <w:t xml:space="preserve">, өзін-өзі таныстыру, АКТ </w:t>
      </w:r>
      <w:r>
        <w:rPr>
          <w:rFonts w:ascii="Times New Roman" w:eastAsia="Times New Roman" w:hAnsi="Times New Roman"/>
          <w:sz w:val="28"/>
          <w:lang w:val="kk-KZ"/>
        </w:rPr>
        <w:t>бойынша мамандармен жеке консультациялар өткізуге</w:t>
      </w:r>
      <w:r w:rsidRPr="00156665">
        <w:rPr>
          <w:rFonts w:ascii="Times New Roman" w:eastAsia="Times New Roman" w:hAnsi="Times New Roman"/>
          <w:sz w:val="28"/>
          <w:lang w:val="kk-KZ"/>
        </w:rPr>
        <w:t xml:space="preserve">, </w:t>
      </w:r>
      <w:r>
        <w:rPr>
          <w:rFonts w:ascii="Times New Roman" w:eastAsia="Times New Roman" w:hAnsi="Times New Roman"/>
          <w:sz w:val="28"/>
          <w:lang w:val="kk-KZ"/>
        </w:rPr>
        <w:t xml:space="preserve">тәлімгерлік тағайындауға </w:t>
      </w:r>
      <w:r w:rsidRPr="00156665">
        <w:rPr>
          <w:rFonts w:ascii="Times New Roman" w:eastAsia="Times New Roman" w:hAnsi="Times New Roman"/>
          <w:sz w:val="28"/>
          <w:lang w:val="kk-KZ"/>
        </w:rPr>
        <w:t>және т. б. бағытталған.</w:t>
      </w:r>
    </w:p>
    <w:p w:rsidR="00852BAB" w:rsidRDefault="00852BAB" w:rsidP="00194550">
      <w:pPr>
        <w:spacing w:after="0" w:line="240" w:lineRule="auto"/>
        <w:ind w:left="-567" w:right="283" w:firstLine="567"/>
        <w:jc w:val="both"/>
        <w:rPr>
          <w:rFonts w:ascii="Times New Roman" w:eastAsia="Times New Roman" w:hAnsi="Times New Roman"/>
          <w:sz w:val="28"/>
          <w:lang w:val="kk-KZ"/>
        </w:rPr>
      </w:pPr>
      <w:r>
        <w:rPr>
          <w:rFonts w:ascii="Times New Roman" w:eastAsia="Times New Roman" w:hAnsi="Times New Roman"/>
          <w:sz w:val="28"/>
          <w:lang w:val="kk-KZ"/>
        </w:rPr>
        <w:t>Педагогтердің АКТ-д</w:t>
      </w:r>
      <w:r w:rsidRPr="007C78EF">
        <w:rPr>
          <w:rFonts w:ascii="Times New Roman" w:eastAsia="Times New Roman" w:hAnsi="Times New Roman"/>
          <w:sz w:val="28"/>
          <w:lang w:val="kk-KZ"/>
        </w:rPr>
        <w:t xml:space="preserve">ы пайдалану </w:t>
      </w:r>
      <w:r>
        <w:rPr>
          <w:rFonts w:ascii="Times New Roman" w:eastAsia="Times New Roman" w:hAnsi="Times New Roman"/>
          <w:sz w:val="28"/>
          <w:lang w:val="kk-KZ"/>
        </w:rPr>
        <w:t>іскерліктерінің деңгейі  ескеріліп, олардың білім беру қызметінде АКТ-д</w:t>
      </w:r>
      <w:r w:rsidRPr="007C78EF">
        <w:rPr>
          <w:rFonts w:ascii="Times New Roman" w:eastAsia="Times New Roman" w:hAnsi="Times New Roman"/>
          <w:sz w:val="28"/>
          <w:lang w:val="kk-KZ"/>
        </w:rPr>
        <w:t xml:space="preserve">ы </w:t>
      </w:r>
      <w:r>
        <w:rPr>
          <w:rFonts w:ascii="Times New Roman" w:eastAsia="Times New Roman" w:hAnsi="Times New Roman"/>
          <w:sz w:val="28"/>
          <w:lang w:val="kk-KZ"/>
        </w:rPr>
        <w:t xml:space="preserve">орынды </w:t>
      </w:r>
      <w:r w:rsidRPr="007C78EF">
        <w:rPr>
          <w:rFonts w:ascii="Times New Roman" w:eastAsia="Times New Roman" w:hAnsi="Times New Roman"/>
          <w:sz w:val="28"/>
          <w:lang w:val="kk-KZ"/>
        </w:rPr>
        <w:t>қолдану</w:t>
      </w:r>
      <w:r>
        <w:rPr>
          <w:rFonts w:ascii="Times New Roman" w:eastAsia="Times New Roman" w:hAnsi="Times New Roman"/>
          <w:sz w:val="28"/>
          <w:lang w:val="kk-KZ"/>
        </w:rPr>
        <w:t>ы</w:t>
      </w:r>
      <w:r w:rsidRPr="007C78EF">
        <w:rPr>
          <w:rFonts w:ascii="Times New Roman" w:eastAsia="Times New Roman" w:hAnsi="Times New Roman"/>
          <w:sz w:val="28"/>
          <w:lang w:val="kk-KZ"/>
        </w:rPr>
        <w:t xml:space="preserve"> кәсіби міндеттерді шешу үшін сараланған әдістемелік жұмыс</w:t>
      </w:r>
      <w:r>
        <w:rPr>
          <w:rFonts w:ascii="Times New Roman" w:eastAsia="Times New Roman" w:hAnsi="Times New Roman"/>
          <w:sz w:val="28"/>
          <w:lang w:val="kk-KZ"/>
        </w:rPr>
        <w:t>ты қамтамасыз ет</w:t>
      </w:r>
      <w:r w:rsidRPr="007C78EF">
        <w:rPr>
          <w:rFonts w:ascii="Times New Roman" w:eastAsia="Times New Roman" w:hAnsi="Times New Roman"/>
          <w:sz w:val="28"/>
          <w:lang w:val="kk-KZ"/>
        </w:rPr>
        <w:t>еді.</w:t>
      </w:r>
    </w:p>
    <w:p w:rsidR="00852BAB" w:rsidRDefault="00852BAB" w:rsidP="00194550">
      <w:pPr>
        <w:spacing w:after="0" w:line="240" w:lineRule="auto"/>
        <w:ind w:left="-567" w:right="283" w:firstLine="567"/>
        <w:jc w:val="both"/>
        <w:rPr>
          <w:rFonts w:ascii="Times New Roman" w:eastAsia="Times New Roman" w:hAnsi="Times New Roman"/>
          <w:sz w:val="28"/>
          <w:szCs w:val="28"/>
          <w:lang w:val="kk-KZ"/>
        </w:rPr>
      </w:pPr>
      <w:r>
        <w:rPr>
          <w:rFonts w:ascii="Times New Roman" w:eastAsia="Times New Roman" w:hAnsi="Times New Roman"/>
          <w:sz w:val="28"/>
          <w:szCs w:val="28"/>
          <w:lang w:val="kk-KZ"/>
        </w:rPr>
        <w:t xml:space="preserve">  Педагогтерді</w:t>
      </w:r>
      <w:r w:rsidRPr="006C6BC3">
        <w:rPr>
          <w:rFonts w:ascii="Times New Roman" w:eastAsia="Times New Roman" w:hAnsi="Times New Roman"/>
          <w:sz w:val="28"/>
          <w:szCs w:val="28"/>
          <w:lang w:val="kk-KZ"/>
        </w:rPr>
        <w:t>ң кәсіби өсуі үшін ұйымдастырушылық-әдістемелік жағдай жасау, ұжымның табыс</w:t>
      </w:r>
      <w:r>
        <w:rPr>
          <w:rFonts w:ascii="Times New Roman" w:eastAsia="Times New Roman" w:hAnsi="Times New Roman"/>
          <w:sz w:val="28"/>
          <w:szCs w:val="28"/>
          <w:lang w:val="kk-KZ"/>
        </w:rPr>
        <w:t>ы</w:t>
      </w:r>
      <w:r w:rsidRPr="006C6BC3">
        <w:rPr>
          <w:rFonts w:ascii="Times New Roman" w:eastAsia="Times New Roman" w:hAnsi="Times New Roman"/>
          <w:sz w:val="28"/>
          <w:szCs w:val="28"/>
          <w:lang w:val="kk-KZ"/>
        </w:rPr>
        <w:t xml:space="preserve">на және оның бәсекелестік ортада оң </w:t>
      </w:r>
      <w:r>
        <w:rPr>
          <w:rFonts w:ascii="Times New Roman" w:eastAsia="Times New Roman" w:hAnsi="Times New Roman"/>
          <w:sz w:val="28"/>
          <w:szCs w:val="28"/>
          <w:lang w:val="kk-KZ"/>
        </w:rPr>
        <w:t xml:space="preserve"> беделін </w:t>
      </w:r>
      <w:r w:rsidRPr="006C6BC3">
        <w:rPr>
          <w:rFonts w:ascii="Times New Roman" w:eastAsia="Times New Roman" w:hAnsi="Times New Roman"/>
          <w:sz w:val="28"/>
          <w:szCs w:val="28"/>
          <w:lang w:val="kk-KZ"/>
        </w:rPr>
        <w:t>қалыптастыруға ықпал етеді.</w:t>
      </w:r>
    </w:p>
    <w:p w:rsidR="00852BAB" w:rsidRDefault="00852BAB" w:rsidP="00194550">
      <w:pPr>
        <w:spacing w:after="0" w:line="240" w:lineRule="auto"/>
        <w:ind w:left="-567" w:right="283" w:firstLine="567"/>
        <w:jc w:val="both"/>
        <w:rPr>
          <w:rFonts w:ascii="Times New Roman" w:eastAsia="Times New Roman" w:hAnsi="Times New Roman"/>
          <w:sz w:val="28"/>
          <w:szCs w:val="28"/>
          <w:lang w:val="kk-KZ"/>
        </w:rPr>
      </w:pPr>
      <w:r>
        <w:rPr>
          <w:rFonts w:ascii="Times New Roman" w:eastAsia="Times New Roman" w:hAnsi="Times New Roman"/>
          <w:sz w:val="28"/>
          <w:szCs w:val="28"/>
          <w:lang w:val="kk-KZ"/>
        </w:rPr>
        <w:t>МДҰ-ның интернет-кеңістігіндегі тиімді жұмыс:</w:t>
      </w:r>
    </w:p>
    <w:p w:rsidR="00852BAB" w:rsidRDefault="00852BAB" w:rsidP="00194550">
      <w:pPr>
        <w:pStyle w:val="a4"/>
        <w:spacing w:after="0" w:line="240" w:lineRule="auto"/>
        <w:ind w:right="283"/>
        <w:jc w:val="both"/>
        <w:rPr>
          <w:rFonts w:ascii="Times New Roman" w:eastAsia="Times New Roman" w:hAnsi="Times New Roman"/>
          <w:sz w:val="28"/>
          <w:lang w:val="kk-KZ"/>
        </w:rPr>
      </w:pPr>
      <w:r>
        <w:rPr>
          <w:rFonts w:ascii="Times New Roman" w:eastAsia="Times New Roman" w:hAnsi="Times New Roman"/>
          <w:sz w:val="28"/>
          <w:lang w:val="kk-KZ"/>
        </w:rPr>
        <w:t>-әлеуметтік  желілерде парақшалар ашуға;</w:t>
      </w:r>
    </w:p>
    <w:p w:rsidR="00852BAB" w:rsidRDefault="00852BAB" w:rsidP="00194550">
      <w:pPr>
        <w:pStyle w:val="a4"/>
        <w:spacing w:after="0" w:line="240" w:lineRule="auto"/>
        <w:ind w:right="283"/>
        <w:jc w:val="both"/>
        <w:rPr>
          <w:rFonts w:ascii="Times New Roman" w:eastAsia="Times New Roman" w:hAnsi="Times New Roman"/>
          <w:sz w:val="28"/>
          <w:lang w:val="kk-KZ"/>
        </w:rPr>
      </w:pPr>
      <w:r>
        <w:rPr>
          <w:rFonts w:ascii="Times New Roman" w:eastAsia="Times New Roman" w:hAnsi="Times New Roman"/>
          <w:sz w:val="28"/>
          <w:lang w:val="kk-KZ"/>
        </w:rPr>
        <w:t>- сайттар құруға;</w:t>
      </w:r>
    </w:p>
    <w:p w:rsidR="00852BAB" w:rsidRDefault="00852BAB" w:rsidP="00194550">
      <w:pPr>
        <w:pStyle w:val="a4"/>
        <w:spacing w:after="0" w:line="240" w:lineRule="auto"/>
        <w:ind w:right="283"/>
        <w:jc w:val="both"/>
        <w:rPr>
          <w:rFonts w:ascii="Times New Roman" w:eastAsia="Times New Roman" w:hAnsi="Times New Roman"/>
          <w:sz w:val="28"/>
          <w:lang w:val="kk-KZ"/>
        </w:rPr>
      </w:pPr>
      <w:r>
        <w:rPr>
          <w:rFonts w:ascii="Times New Roman" w:eastAsia="Times New Roman" w:hAnsi="Times New Roman"/>
          <w:sz w:val="28"/>
          <w:lang w:val="kk-KZ"/>
        </w:rPr>
        <w:t xml:space="preserve">- МДҰ-ның </w:t>
      </w:r>
      <w:r w:rsidRPr="00C121A5">
        <w:rPr>
          <w:rFonts w:ascii="Times New Roman" w:eastAsia="Times New Roman" w:hAnsi="Times New Roman"/>
          <w:sz w:val="28"/>
          <w:lang w:val="kk-KZ"/>
        </w:rPr>
        <w:t>түрлі электрондық білім беру ресурстарының базасын құру</w:t>
      </w:r>
      <w:r>
        <w:rPr>
          <w:rFonts w:ascii="Times New Roman" w:eastAsia="Times New Roman" w:hAnsi="Times New Roman"/>
          <w:sz w:val="28"/>
          <w:lang w:val="kk-KZ"/>
        </w:rPr>
        <w:t>ға</w:t>
      </w:r>
      <w:r w:rsidRPr="00C121A5">
        <w:rPr>
          <w:rFonts w:ascii="Times New Roman" w:eastAsia="Times New Roman" w:hAnsi="Times New Roman"/>
          <w:sz w:val="28"/>
          <w:lang w:val="kk-KZ"/>
        </w:rPr>
        <w:t xml:space="preserve"> (білім беру салалары бойынша оқыту, дамыт</w:t>
      </w:r>
      <w:r>
        <w:rPr>
          <w:rFonts w:ascii="Times New Roman" w:eastAsia="Times New Roman" w:hAnsi="Times New Roman"/>
          <w:sz w:val="28"/>
          <w:lang w:val="kk-KZ"/>
        </w:rPr>
        <w:t>у, диагностикалық бағдарламалар</w:t>
      </w:r>
      <w:r w:rsidRPr="00C121A5">
        <w:rPr>
          <w:rFonts w:ascii="Times New Roman" w:eastAsia="Times New Roman" w:hAnsi="Times New Roman"/>
          <w:sz w:val="28"/>
          <w:lang w:val="kk-KZ"/>
        </w:rPr>
        <w:t>)</w:t>
      </w:r>
      <w:r>
        <w:rPr>
          <w:rFonts w:ascii="Times New Roman" w:eastAsia="Times New Roman" w:hAnsi="Times New Roman"/>
          <w:sz w:val="28"/>
          <w:lang w:val="kk-KZ"/>
        </w:rPr>
        <w:t>;</w:t>
      </w:r>
    </w:p>
    <w:p w:rsidR="00852BAB" w:rsidRPr="00C121A5" w:rsidRDefault="00852BAB" w:rsidP="00194550">
      <w:pPr>
        <w:pStyle w:val="a4"/>
        <w:spacing w:after="0" w:line="240" w:lineRule="auto"/>
        <w:ind w:right="283"/>
        <w:jc w:val="both"/>
        <w:rPr>
          <w:rFonts w:ascii="Times New Roman" w:eastAsia="Times New Roman" w:hAnsi="Times New Roman"/>
          <w:sz w:val="28"/>
          <w:lang w:val="kk-KZ"/>
        </w:rPr>
      </w:pPr>
      <w:r>
        <w:rPr>
          <w:rFonts w:ascii="Times New Roman" w:eastAsia="Times New Roman" w:hAnsi="Times New Roman"/>
          <w:sz w:val="28"/>
          <w:lang w:val="kk-KZ"/>
        </w:rPr>
        <w:t xml:space="preserve">-сыртқы субъектілер сапасын тәуелсіз бағалауға </w:t>
      </w:r>
      <w:r w:rsidRPr="00C121A5">
        <w:rPr>
          <w:rFonts w:ascii="Times New Roman" w:eastAsia="Times New Roman" w:hAnsi="Times New Roman"/>
          <w:sz w:val="28"/>
          <w:lang w:val="kk-KZ"/>
        </w:rPr>
        <w:t>(</w:t>
      </w:r>
      <w:r>
        <w:rPr>
          <w:rFonts w:ascii="Times New Roman" w:eastAsia="Times New Roman" w:hAnsi="Times New Roman"/>
          <w:sz w:val="28"/>
          <w:lang w:val="kk-KZ"/>
        </w:rPr>
        <w:t>МДҰ сайтына кірушілердің пікірлері, интернет-байқауларға, форумдарға қатысу</w:t>
      </w:r>
      <w:r w:rsidRPr="00C121A5">
        <w:rPr>
          <w:rFonts w:ascii="Times New Roman" w:eastAsia="Times New Roman" w:hAnsi="Times New Roman"/>
          <w:sz w:val="28"/>
          <w:lang w:val="kk-KZ"/>
        </w:rPr>
        <w:t>)</w:t>
      </w:r>
      <w:r>
        <w:rPr>
          <w:rFonts w:ascii="Times New Roman" w:eastAsia="Times New Roman" w:hAnsi="Times New Roman"/>
          <w:sz w:val="28"/>
          <w:lang w:val="kk-KZ"/>
        </w:rPr>
        <w:t xml:space="preserve"> мүмкіндік береді.</w:t>
      </w:r>
    </w:p>
    <w:p w:rsidR="00852BAB" w:rsidRPr="00AB79F2" w:rsidRDefault="00852BAB" w:rsidP="00194550">
      <w:pPr>
        <w:spacing w:after="0" w:line="240" w:lineRule="auto"/>
        <w:ind w:left="-567" w:right="283" w:firstLine="567"/>
        <w:jc w:val="both"/>
        <w:rPr>
          <w:rFonts w:ascii="Times New Roman" w:eastAsia="Times New Roman" w:hAnsi="Times New Roman"/>
          <w:sz w:val="28"/>
          <w:szCs w:val="28"/>
          <w:lang w:val="kk-KZ"/>
        </w:rPr>
      </w:pPr>
      <w:r>
        <w:rPr>
          <w:rFonts w:ascii="Times New Roman" w:eastAsia="Times New Roman" w:hAnsi="Times New Roman"/>
          <w:sz w:val="28"/>
          <w:szCs w:val="28"/>
          <w:lang w:val="kk-KZ"/>
        </w:rPr>
        <w:t>Педагогтерді</w:t>
      </w:r>
      <w:r w:rsidRPr="00A06876">
        <w:rPr>
          <w:rFonts w:ascii="Times New Roman" w:eastAsia="Times New Roman" w:hAnsi="Times New Roman"/>
          <w:sz w:val="28"/>
          <w:szCs w:val="28"/>
          <w:lang w:val="kk-KZ"/>
        </w:rPr>
        <w:t>ң ақпарат</w:t>
      </w:r>
      <w:r>
        <w:rPr>
          <w:rFonts w:ascii="Times New Roman" w:eastAsia="Times New Roman" w:hAnsi="Times New Roman"/>
          <w:sz w:val="28"/>
          <w:szCs w:val="28"/>
          <w:lang w:val="kk-KZ"/>
        </w:rPr>
        <w:t>тық-коммуникациялық құзыреттіліктер</w:t>
      </w:r>
      <w:r w:rsidRPr="00A06876">
        <w:rPr>
          <w:rFonts w:ascii="Times New Roman" w:eastAsia="Times New Roman" w:hAnsi="Times New Roman"/>
          <w:sz w:val="28"/>
          <w:szCs w:val="28"/>
          <w:lang w:val="kk-KZ"/>
        </w:rPr>
        <w:t xml:space="preserve">ін арттыруға бағытталған </w:t>
      </w:r>
      <w:r>
        <w:rPr>
          <w:rFonts w:ascii="Times New Roman" w:eastAsia="Times New Roman" w:hAnsi="Times New Roman"/>
          <w:sz w:val="28"/>
          <w:szCs w:val="28"/>
          <w:lang w:val="kk-KZ"/>
        </w:rPr>
        <w:t xml:space="preserve">МДҰ-дағы </w:t>
      </w:r>
      <w:r w:rsidRPr="00A06876">
        <w:rPr>
          <w:rFonts w:ascii="Times New Roman" w:eastAsia="Times New Roman" w:hAnsi="Times New Roman"/>
          <w:sz w:val="28"/>
          <w:szCs w:val="28"/>
          <w:lang w:val="kk-KZ"/>
        </w:rPr>
        <w:t xml:space="preserve">әдістемелік жұмыс </w:t>
      </w:r>
      <w:r>
        <w:rPr>
          <w:rFonts w:ascii="Times New Roman" w:eastAsia="Times New Roman" w:hAnsi="Times New Roman"/>
          <w:sz w:val="28"/>
          <w:szCs w:val="28"/>
          <w:lang w:val="kk-KZ"/>
        </w:rPr>
        <w:t>түрлері әртүрлі болып келеді</w:t>
      </w:r>
      <w:r w:rsidRPr="00A06876">
        <w:rPr>
          <w:rFonts w:ascii="Times New Roman" w:eastAsia="Times New Roman" w:hAnsi="Times New Roman"/>
          <w:sz w:val="28"/>
          <w:szCs w:val="28"/>
          <w:lang w:val="kk-KZ"/>
        </w:rPr>
        <w:t xml:space="preserve">, </w:t>
      </w:r>
      <w:r>
        <w:rPr>
          <w:rFonts w:ascii="Times New Roman" w:eastAsia="Times New Roman" w:hAnsi="Times New Roman"/>
          <w:sz w:val="28"/>
          <w:szCs w:val="28"/>
          <w:lang w:val="kk-KZ"/>
        </w:rPr>
        <w:t xml:space="preserve">олар </w:t>
      </w:r>
      <w:r w:rsidRPr="00A06876">
        <w:rPr>
          <w:rFonts w:ascii="Times New Roman" w:eastAsia="Times New Roman" w:hAnsi="Times New Roman"/>
          <w:sz w:val="28"/>
          <w:szCs w:val="28"/>
          <w:lang w:val="kk-KZ"/>
        </w:rPr>
        <w:t>педагогт</w:t>
      </w:r>
      <w:r>
        <w:rPr>
          <w:rFonts w:ascii="Times New Roman" w:eastAsia="Times New Roman" w:hAnsi="Times New Roman"/>
          <w:sz w:val="28"/>
          <w:szCs w:val="28"/>
          <w:lang w:val="kk-KZ"/>
        </w:rPr>
        <w:t>ерге</w:t>
      </w:r>
      <w:r w:rsidRPr="00A06876">
        <w:rPr>
          <w:rFonts w:ascii="Times New Roman" w:eastAsia="Times New Roman" w:hAnsi="Times New Roman"/>
          <w:sz w:val="28"/>
          <w:szCs w:val="28"/>
          <w:lang w:val="kk-KZ"/>
        </w:rPr>
        <w:t xml:space="preserve"> үздіксіз білім беру</w:t>
      </w:r>
      <w:r>
        <w:rPr>
          <w:rFonts w:ascii="Times New Roman" w:eastAsia="Times New Roman" w:hAnsi="Times New Roman"/>
          <w:sz w:val="28"/>
          <w:szCs w:val="28"/>
          <w:lang w:val="kk-KZ"/>
        </w:rPr>
        <w:t xml:space="preserve"> жүйесін</w:t>
      </w:r>
      <w:r w:rsidRPr="00A06876">
        <w:rPr>
          <w:rFonts w:ascii="Times New Roman" w:eastAsia="Times New Roman" w:hAnsi="Times New Roman"/>
          <w:sz w:val="28"/>
          <w:szCs w:val="28"/>
          <w:lang w:val="kk-KZ"/>
        </w:rPr>
        <w:t xml:space="preserve"> және </w:t>
      </w:r>
      <w:r>
        <w:rPr>
          <w:rFonts w:ascii="Times New Roman" w:eastAsia="Times New Roman" w:hAnsi="Times New Roman"/>
          <w:sz w:val="28"/>
          <w:szCs w:val="28"/>
          <w:lang w:val="kk-KZ"/>
        </w:rPr>
        <w:t>заманауи</w:t>
      </w:r>
      <w:r w:rsidRPr="00A06876">
        <w:rPr>
          <w:rFonts w:ascii="Times New Roman" w:eastAsia="Times New Roman" w:hAnsi="Times New Roman"/>
          <w:sz w:val="28"/>
          <w:szCs w:val="28"/>
          <w:lang w:val="kk-KZ"/>
        </w:rPr>
        <w:t xml:space="preserve"> білім беру ортасын құру</w:t>
      </w:r>
      <w:r>
        <w:rPr>
          <w:rFonts w:ascii="Times New Roman" w:eastAsia="Times New Roman" w:hAnsi="Times New Roman"/>
          <w:sz w:val="28"/>
          <w:szCs w:val="28"/>
          <w:lang w:val="kk-KZ"/>
        </w:rPr>
        <w:t>ға</w:t>
      </w:r>
      <w:r w:rsidRPr="00A06876">
        <w:rPr>
          <w:rFonts w:ascii="Times New Roman" w:eastAsia="Times New Roman" w:hAnsi="Times New Roman"/>
          <w:sz w:val="28"/>
          <w:szCs w:val="28"/>
          <w:lang w:val="kk-KZ"/>
        </w:rPr>
        <w:t xml:space="preserve"> және </w:t>
      </w:r>
      <w:r>
        <w:rPr>
          <w:rFonts w:ascii="Times New Roman" w:eastAsia="Times New Roman" w:hAnsi="Times New Roman"/>
          <w:sz w:val="28"/>
          <w:szCs w:val="28"/>
          <w:lang w:val="kk-KZ"/>
        </w:rPr>
        <w:t>педагогтің шеберлігі м</w:t>
      </w:r>
      <w:r w:rsidRPr="00A06876">
        <w:rPr>
          <w:rFonts w:ascii="Times New Roman" w:eastAsia="Times New Roman" w:hAnsi="Times New Roman"/>
          <w:sz w:val="28"/>
          <w:szCs w:val="28"/>
          <w:lang w:val="kk-KZ"/>
        </w:rPr>
        <w:t>ен кәсіби</w:t>
      </w:r>
      <w:r>
        <w:rPr>
          <w:rFonts w:ascii="Times New Roman" w:eastAsia="Times New Roman" w:hAnsi="Times New Roman"/>
          <w:sz w:val="28"/>
          <w:szCs w:val="28"/>
          <w:lang w:val="kk-KZ"/>
        </w:rPr>
        <w:t xml:space="preserve"> сапаларын</w:t>
      </w:r>
      <w:r w:rsidRPr="00A06876">
        <w:rPr>
          <w:rFonts w:ascii="Times New Roman" w:eastAsia="Times New Roman" w:hAnsi="Times New Roman"/>
          <w:sz w:val="28"/>
          <w:szCs w:val="28"/>
          <w:lang w:val="kk-KZ"/>
        </w:rPr>
        <w:t xml:space="preserve"> арттыру арқылы олардың әлеуетін іске асыру</w:t>
      </w:r>
      <w:r>
        <w:rPr>
          <w:rFonts w:ascii="Times New Roman" w:eastAsia="Times New Roman" w:hAnsi="Times New Roman"/>
          <w:sz w:val="28"/>
          <w:szCs w:val="28"/>
          <w:lang w:val="kk-KZ"/>
        </w:rPr>
        <w:t>ды ұсынады</w:t>
      </w:r>
      <w:r w:rsidRPr="00A06876">
        <w:rPr>
          <w:rFonts w:ascii="Times New Roman" w:eastAsia="Times New Roman" w:hAnsi="Times New Roman"/>
          <w:sz w:val="28"/>
          <w:szCs w:val="28"/>
          <w:lang w:val="kk-KZ"/>
        </w:rPr>
        <w:t>.</w:t>
      </w:r>
      <w:r>
        <w:rPr>
          <w:rFonts w:ascii="Times New Roman" w:eastAsia="Times New Roman" w:hAnsi="Times New Roman"/>
          <w:sz w:val="28"/>
          <w:szCs w:val="28"/>
          <w:lang w:val="kk-KZ"/>
        </w:rPr>
        <w:t xml:space="preserve"> </w:t>
      </w:r>
    </w:p>
    <w:p w:rsidR="00BD6D8E" w:rsidRDefault="00BD6D8E" w:rsidP="001A6C1C">
      <w:pPr>
        <w:spacing w:line="240" w:lineRule="auto"/>
        <w:ind w:right="283"/>
        <w:rPr>
          <w:rFonts w:ascii="Times New Roman" w:eastAsia="Times New Roman" w:hAnsi="Times New Roman"/>
          <w:lang w:val="kk-KZ"/>
        </w:rPr>
      </w:pPr>
    </w:p>
    <w:p w:rsidR="001E0AD9" w:rsidRPr="005C06DD" w:rsidRDefault="001E0AD9" w:rsidP="001A6C1C">
      <w:pPr>
        <w:spacing w:line="240" w:lineRule="auto"/>
        <w:ind w:right="283"/>
        <w:rPr>
          <w:rFonts w:ascii="Times New Roman" w:eastAsia="Times New Roman" w:hAnsi="Times New Roman"/>
          <w:lang w:val="kk-KZ"/>
        </w:rPr>
      </w:pPr>
    </w:p>
    <w:p w:rsidR="00BD6D8E" w:rsidRPr="005C06DD" w:rsidRDefault="00BD6D8E" w:rsidP="00194550">
      <w:pPr>
        <w:spacing w:line="240" w:lineRule="auto"/>
        <w:ind w:left="-567" w:right="283" w:firstLine="567"/>
        <w:rPr>
          <w:lang w:val="kk-KZ"/>
        </w:rPr>
      </w:pPr>
    </w:p>
    <w:p w:rsidR="00287B99" w:rsidRDefault="00BD6D8E" w:rsidP="00194550">
      <w:pPr>
        <w:pStyle w:val="a3"/>
        <w:shd w:val="clear" w:color="auto" w:fill="FFFFFF"/>
        <w:tabs>
          <w:tab w:val="left" w:pos="8789"/>
        </w:tabs>
        <w:spacing w:before="0" w:beforeAutospacing="0" w:after="0" w:afterAutospacing="0"/>
        <w:ind w:left="-567" w:right="283" w:firstLine="360"/>
        <w:jc w:val="center"/>
        <w:rPr>
          <w:rStyle w:val="a8"/>
          <w:color w:val="111111"/>
          <w:sz w:val="28"/>
          <w:szCs w:val="28"/>
          <w:bdr w:val="none" w:sz="0" w:space="0" w:color="auto" w:frame="1"/>
          <w:lang w:val="kk-KZ"/>
        </w:rPr>
      </w:pPr>
      <w:r>
        <w:rPr>
          <w:rStyle w:val="a8"/>
          <w:color w:val="111111"/>
          <w:sz w:val="28"/>
          <w:szCs w:val="28"/>
          <w:bdr w:val="none" w:sz="0" w:space="0" w:color="auto" w:frame="1"/>
          <w:lang w:val="kk-KZ"/>
        </w:rPr>
        <w:lastRenderedPageBreak/>
        <w:t xml:space="preserve">МЕКТЕПКЕ ДЕЙІНГІ ҰЙЫМ ПЕДАГОГТЕРІНІҢ </w:t>
      </w:r>
    </w:p>
    <w:p w:rsidR="00BD6D8E" w:rsidRPr="00B74A48" w:rsidRDefault="00BD6D8E" w:rsidP="00194550">
      <w:pPr>
        <w:pStyle w:val="a3"/>
        <w:shd w:val="clear" w:color="auto" w:fill="FFFFFF"/>
        <w:tabs>
          <w:tab w:val="left" w:pos="8789"/>
        </w:tabs>
        <w:spacing w:before="0" w:beforeAutospacing="0" w:after="0" w:afterAutospacing="0"/>
        <w:ind w:left="-567" w:right="283" w:firstLine="360"/>
        <w:jc w:val="center"/>
        <w:rPr>
          <w:rStyle w:val="a8"/>
          <w:color w:val="111111"/>
          <w:sz w:val="28"/>
          <w:szCs w:val="28"/>
          <w:bdr w:val="none" w:sz="0" w:space="0" w:color="auto" w:frame="1"/>
          <w:lang w:val="kk-KZ"/>
        </w:rPr>
      </w:pPr>
      <w:r>
        <w:rPr>
          <w:rStyle w:val="a8"/>
          <w:color w:val="111111"/>
          <w:sz w:val="28"/>
          <w:szCs w:val="28"/>
          <w:bdr w:val="none" w:sz="0" w:space="0" w:color="auto" w:frame="1"/>
          <w:lang w:val="kk-KZ"/>
        </w:rPr>
        <w:t xml:space="preserve">АКТ- ҚҰЗЫРЕТТІЛІКТЕРІН ҚАЛЫПТАСТЫРУ </w:t>
      </w:r>
    </w:p>
    <w:p w:rsidR="00BD6D8E" w:rsidRPr="00BF15E3" w:rsidRDefault="00BD6D8E" w:rsidP="00194550">
      <w:pPr>
        <w:pStyle w:val="a3"/>
        <w:shd w:val="clear" w:color="auto" w:fill="FFFFFF"/>
        <w:tabs>
          <w:tab w:val="left" w:pos="8789"/>
        </w:tabs>
        <w:spacing w:before="0" w:beforeAutospacing="0" w:after="0" w:afterAutospacing="0"/>
        <w:ind w:left="-567" w:right="283" w:firstLine="360"/>
        <w:jc w:val="center"/>
        <w:rPr>
          <w:color w:val="111111"/>
          <w:sz w:val="28"/>
          <w:szCs w:val="28"/>
          <w:lang w:val="kk-KZ"/>
        </w:rPr>
      </w:pPr>
    </w:p>
    <w:p w:rsidR="00BD6D8E" w:rsidRDefault="00BD6D8E" w:rsidP="00194550">
      <w:pPr>
        <w:pStyle w:val="a3"/>
        <w:shd w:val="clear" w:color="auto" w:fill="FFFFFF"/>
        <w:tabs>
          <w:tab w:val="left" w:pos="8789"/>
        </w:tabs>
        <w:spacing w:before="0" w:beforeAutospacing="0" w:after="0" w:afterAutospacing="0"/>
        <w:ind w:left="-567" w:right="283" w:firstLine="357"/>
        <w:jc w:val="both"/>
        <w:rPr>
          <w:color w:val="111111"/>
          <w:sz w:val="28"/>
          <w:szCs w:val="28"/>
          <w:lang w:val="kk-KZ"/>
        </w:rPr>
      </w:pPr>
      <w:r w:rsidRPr="00867AC0">
        <w:rPr>
          <w:color w:val="111111"/>
          <w:sz w:val="28"/>
          <w:szCs w:val="28"/>
          <w:lang w:val="kk-KZ"/>
        </w:rPr>
        <w:t>Мектепке дейінгі білім беру саласындағы болашақ маманды даярлаудың негізгі міндеттерінің бірі оның кәсіби тұрақтылығының қажетті шарты ретінде компьютерлік құзыреттілігін қалыптастыру, инновация, ғылыми-әдістемелік</w:t>
      </w:r>
      <w:r>
        <w:rPr>
          <w:color w:val="111111"/>
          <w:sz w:val="28"/>
          <w:szCs w:val="28"/>
          <w:lang w:val="kk-KZ"/>
        </w:rPr>
        <w:t xml:space="preserve"> мәселелер</w:t>
      </w:r>
      <w:r w:rsidRPr="00867AC0">
        <w:rPr>
          <w:color w:val="111111"/>
          <w:sz w:val="28"/>
          <w:szCs w:val="28"/>
          <w:lang w:val="kk-KZ"/>
        </w:rPr>
        <w:t>де бағ</w:t>
      </w:r>
      <w:r>
        <w:rPr>
          <w:color w:val="111111"/>
          <w:sz w:val="28"/>
          <w:szCs w:val="28"/>
          <w:lang w:val="kk-KZ"/>
        </w:rPr>
        <w:t>дар беру</w:t>
      </w:r>
      <w:r w:rsidRPr="00867AC0">
        <w:rPr>
          <w:color w:val="111111"/>
          <w:sz w:val="28"/>
          <w:szCs w:val="28"/>
          <w:lang w:val="kk-KZ"/>
        </w:rPr>
        <w:t>, тәрбие</w:t>
      </w:r>
      <w:r>
        <w:rPr>
          <w:color w:val="111111"/>
          <w:sz w:val="28"/>
          <w:szCs w:val="28"/>
          <w:lang w:val="kk-KZ"/>
        </w:rPr>
        <w:t>леу</w:t>
      </w:r>
      <w:r w:rsidRPr="00867AC0">
        <w:rPr>
          <w:color w:val="111111"/>
          <w:sz w:val="28"/>
          <w:szCs w:val="28"/>
          <w:lang w:val="kk-KZ"/>
        </w:rPr>
        <w:t xml:space="preserve"> - білім беру </w:t>
      </w:r>
      <w:r>
        <w:rPr>
          <w:color w:val="111111"/>
          <w:sz w:val="28"/>
          <w:szCs w:val="28"/>
          <w:lang w:val="kk-KZ"/>
        </w:rPr>
        <w:t xml:space="preserve">процесін </w:t>
      </w:r>
      <w:r w:rsidRPr="00867AC0">
        <w:rPr>
          <w:color w:val="111111"/>
          <w:sz w:val="28"/>
          <w:szCs w:val="28"/>
          <w:lang w:val="kk-KZ"/>
        </w:rPr>
        <w:t>сапалы ұйымдастыру болып табылады.</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357"/>
        <w:jc w:val="both"/>
        <w:rPr>
          <w:color w:val="111111"/>
          <w:sz w:val="28"/>
          <w:szCs w:val="28"/>
          <w:lang w:val="kk-KZ"/>
        </w:rPr>
      </w:pPr>
      <w:r w:rsidRPr="00435BF4">
        <w:rPr>
          <w:color w:val="111111"/>
          <w:sz w:val="28"/>
          <w:szCs w:val="28"/>
          <w:lang w:val="kk-KZ"/>
        </w:rPr>
        <w:t>Ақпараттық білім беру технологиялары</w:t>
      </w:r>
      <w:r>
        <w:rPr>
          <w:color w:val="111111"/>
          <w:sz w:val="28"/>
          <w:szCs w:val="28"/>
          <w:lang w:val="kk-KZ"/>
        </w:rPr>
        <w:t xml:space="preserve"> – </w:t>
      </w:r>
      <w:r w:rsidRPr="00435BF4">
        <w:rPr>
          <w:color w:val="111111"/>
          <w:sz w:val="28"/>
          <w:szCs w:val="28"/>
          <w:lang w:val="kk-KZ"/>
        </w:rPr>
        <w:t xml:space="preserve">бұл педагогикалық мақсаттарға </w:t>
      </w:r>
      <w:r>
        <w:rPr>
          <w:color w:val="111111"/>
          <w:sz w:val="28"/>
          <w:szCs w:val="28"/>
          <w:lang w:val="kk-KZ"/>
        </w:rPr>
        <w:t xml:space="preserve">қол </w:t>
      </w:r>
      <w:r w:rsidRPr="00435BF4">
        <w:rPr>
          <w:color w:val="111111"/>
          <w:sz w:val="28"/>
          <w:szCs w:val="28"/>
          <w:lang w:val="kk-KZ"/>
        </w:rPr>
        <w:t>жет</w:t>
      </w:r>
      <w:r>
        <w:rPr>
          <w:color w:val="111111"/>
          <w:sz w:val="28"/>
          <w:szCs w:val="28"/>
          <w:lang w:val="kk-KZ"/>
        </w:rPr>
        <w:t>кіз</w:t>
      </w:r>
      <w:r w:rsidRPr="00435BF4">
        <w:rPr>
          <w:color w:val="111111"/>
          <w:sz w:val="28"/>
          <w:szCs w:val="28"/>
          <w:lang w:val="kk-KZ"/>
        </w:rPr>
        <w:t>у ү</w:t>
      </w:r>
      <w:r>
        <w:rPr>
          <w:color w:val="111111"/>
          <w:sz w:val="28"/>
          <w:szCs w:val="28"/>
          <w:lang w:val="kk-KZ"/>
        </w:rPr>
        <w:t>шін арнайы техникалық құралдар</w:t>
      </w:r>
      <w:r w:rsidRPr="00435BF4">
        <w:rPr>
          <w:color w:val="111111"/>
          <w:sz w:val="28"/>
          <w:szCs w:val="28"/>
          <w:lang w:val="kk-KZ"/>
        </w:rPr>
        <w:t xml:space="preserve"> (компьютер, аудио, кино, бейне) пайдалан</w:t>
      </w:r>
      <w:r>
        <w:rPr>
          <w:color w:val="111111"/>
          <w:sz w:val="28"/>
          <w:szCs w:val="28"/>
          <w:lang w:val="kk-KZ"/>
        </w:rPr>
        <w:t>ыл</w:t>
      </w:r>
      <w:r w:rsidRPr="00435BF4">
        <w:rPr>
          <w:color w:val="111111"/>
          <w:sz w:val="28"/>
          <w:szCs w:val="28"/>
          <w:lang w:val="kk-KZ"/>
        </w:rPr>
        <w:t>атын білім беру саласындағы барлық технологиялар.</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360"/>
        <w:jc w:val="both"/>
        <w:rPr>
          <w:color w:val="111111"/>
          <w:sz w:val="28"/>
          <w:szCs w:val="28"/>
          <w:lang w:val="kk-KZ"/>
        </w:rPr>
      </w:pPr>
      <w:r w:rsidRPr="00634442">
        <w:rPr>
          <w:color w:val="111111"/>
          <w:sz w:val="28"/>
          <w:szCs w:val="28"/>
          <w:lang w:val="kk-KZ"/>
        </w:rPr>
        <w:t xml:space="preserve">Қазіргі </w:t>
      </w:r>
      <w:r>
        <w:rPr>
          <w:color w:val="111111"/>
          <w:sz w:val="28"/>
          <w:szCs w:val="28"/>
          <w:lang w:val="kk-KZ"/>
        </w:rPr>
        <w:t xml:space="preserve">кезде АКТ-ды </w:t>
      </w:r>
      <w:r w:rsidRPr="00634442">
        <w:rPr>
          <w:color w:val="111111"/>
          <w:sz w:val="28"/>
          <w:szCs w:val="28"/>
          <w:lang w:val="kk-KZ"/>
        </w:rPr>
        <w:t xml:space="preserve">адам тек кәсіби қызметте ғана емес, </w:t>
      </w:r>
      <w:r>
        <w:rPr>
          <w:color w:val="111111"/>
          <w:sz w:val="28"/>
          <w:szCs w:val="28"/>
          <w:lang w:val="kk-KZ"/>
        </w:rPr>
        <w:t xml:space="preserve">сондай-ақ </w:t>
      </w:r>
      <w:r w:rsidRPr="00634442">
        <w:rPr>
          <w:color w:val="111111"/>
          <w:sz w:val="28"/>
          <w:szCs w:val="28"/>
          <w:lang w:val="kk-KZ"/>
        </w:rPr>
        <w:t xml:space="preserve">күнделікті өмірде де пайдаланатын негізгі құрал болып табылады. </w:t>
      </w:r>
      <w:r>
        <w:rPr>
          <w:color w:val="111111"/>
          <w:sz w:val="28"/>
          <w:szCs w:val="28"/>
          <w:lang w:val="kk-KZ"/>
        </w:rPr>
        <w:t>Технология мен ақпаратты шебер әрі тиімді меңгерген п</w:t>
      </w:r>
      <w:r w:rsidRPr="00634442">
        <w:rPr>
          <w:color w:val="111111"/>
          <w:sz w:val="28"/>
          <w:szCs w:val="28"/>
          <w:lang w:val="kk-KZ"/>
        </w:rPr>
        <w:t>едагог жаңа</w:t>
      </w:r>
      <w:r>
        <w:rPr>
          <w:color w:val="111111"/>
          <w:sz w:val="28"/>
          <w:szCs w:val="28"/>
          <w:lang w:val="kk-KZ"/>
        </w:rPr>
        <w:t>ша ойлайды</w:t>
      </w:r>
      <w:r w:rsidRPr="00634442">
        <w:rPr>
          <w:color w:val="111111"/>
          <w:sz w:val="28"/>
          <w:szCs w:val="28"/>
          <w:lang w:val="kk-KZ"/>
        </w:rPr>
        <w:t>, маңызды мәселені бағалау</w:t>
      </w:r>
      <w:r>
        <w:rPr>
          <w:color w:val="111111"/>
          <w:sz w:val="28"/>
          <w:szCs w:val="28"/>
          <w:lang w:val="kk-KZ"/>
        </w:rPr>
        <w:t>д</w:t>
      </w:r>
      <w:r w:rsidRPr="00634442">
        <w:rPr>
          <w:color w:val="111111"/>
          <w:sz w:val="28"/>
          <w:szCs w:val="28"/>
          <w:lang w:val="kk-KZ"/>
        </w:rPr>
        <w:t xml:space="preserve">а, </w:t>
      </w:r>
      <w:r>
        <w:rPr>
          <w:color w:val="111111"/>
          <w:sz w:val="28"/>
          <w:szCs w:val="28"/>
          <w:lang w:val="kk-KZ"/>
        </w:rPr>
        <w:t>өз әрекетін ұйымдастыруд</w:t>
      </w:r>
      <w:r w:rsidRPr="00634442">
        <w:rPr>
          <w:color w:val="111111"/>
          <w:sz w:val="28"/>
          <w:szCs w:val="28"/>
          <w:lang w:val="kk-KZ"/>
        </w:rPr>
        <w:t>а</w:t>
      </w:r>
      <w:r>
        <w:rPr>
          <w:color w:val="111111"/>
          <w:sz w:val="28"/>
          <w:szCs w:val="28"/>
          <w:lang w:val="kk-KZ"/>
        </w:rPr>
        <w:t xml:space="preserve"> жаңа тәсілдерді қолданады.   </w:t>
      </w:r>
    </w:p>
    <w:p w:rsidR="00BD6D8E" w:rsidRDefault="00BD6D8E" w:rsidP="00194550">
      <w:pPr>
        <w:pStyle w:val="a3"/>
        <w:shd w:val="clear" w:color="auto" w:fill="FFFFFF"/>
        <w:tabs>
          <w:tab w:val="left" w:pos="8789"/>
        </w:tabs>
        <w:spacing w:before="0" w:beforeAutospacing="0" w:after="0" w:afterAutospacing="0"/>
        <w:ind w:left="-567" w:right="283" w:firstLine="360"/>
        <w:jc w:val="both"/>
        <w:rPr>
          <w:color w:val="111111"/>
          <w:sz w:val="28"/>
          <w:szCs w:val="28"/>
          <w:lang w:val="kk-KZ"/>
        </w:rPr>
      </w:pPr>
      <w:r w:rsidRPr="00CE1120">
        <w:rPr>
          <w:color w:val="111111"/>
          <w:sz w:val="28"/>
          <w:szCs w:val="28"/>
          <w:lang w:val="kk-KZ"/>
        </w:rPr>
        <w:t>МДҰ</w:t>
      </w:r>
      <w:r>
        <w:rPr>
          <w:color w:val="111111"/>
          <w:sz w:val="28"/>
          <w:szCs w:val="28"/>
          <w:lang w:val="kk-KZ"/>
        </w:rPr>
        <w:t>-ды</w:t>
      </w:r>
      <w:r w:rsidRPr="00CE1120">
        <w:rPr>
          <w:color w:val="111111"/>
          <w:sz w:val="28"/>
          <w:szCs w:val="28"/>
          <w:lang w:val="kk-KZ"/>
        </w:rPr>
        <w:t xml:space="preserve"> ақпараттандыру процесінің негізгі бағыттары:</w:t>
      </w:r>
      <w:r>
        <w:rPr>
          <w:color w:val="111111"/>
          <w:sz w:val="28"/>
          <w:szCs w:val="28"/>
          <w:lang w:val="kk-KZ"/>
        </w:rPr>
        <w:t xml:space="preserve">                                          </w:t>
      </w:r>
    </w:p>
    <w:p w:rsidR="00BD6D8E" w:rsidRPr="00735F4C" w:rsidRDefault="00BD6D8E" w:rsidP="00194550">
      <w:pPr>
        <w:pStyle w:val="a3"/>
        <w:shd w:val="clear" w:color="auto" w:fill="FFFFFF"/>
        <w:tabs>
          <w:tab w:val="left" w:pos="8789"/>
        </w:tabs>
        <w:spacing w:before="0" w:beforeAutospacing="0" w:after="0" w:afterAutospacing="0"/>
        <w:ind w:left="-567" w:right="283"/>
        <w:jc w:val="both"/>
        <w:rPr>
          <w:i/>
          <w:color w:val="111111"/>
          <w:sz w:val="28"/>
          <w:szCs w:val="28"/>
          <w:lang w:val="kk-KZ"/>
        </w:rPr>
      </w:pPr>
      <w:r w:rsidRPr="00735F4C">
        <w:rPr>
          <w:i/>
          <w:color w:val="111111"/>
          <w:sz w:val="28"/>
          <w:szCs w:val="28"/>
          <w:lang w:val="kk-KZ"/>
        </w:rPr>
        <w:t xml:space="preserve">-ұйымдастырушылық:                                                                                                     </w:t>
      </w:r>
    </w:p>
    <w:p w:rsidR="00BD6D8E" w:rsidRDefault="00BD6D8E" w:rsidP="00194550">
      <w:pPr>
        <w:pStyle w:val="a3"/>
        <w:shd w:val="clear" w:color="auto" w:fill="FFFFFF"/>
        <w:tabs>
          <w:tab w:val="left" w:pos="8789"/>
        </w:tabs>
        <w:spacing w:before="0" w:beforeAutospacing="0" w:after="0" w:afterAutospacing="0"/>
        <w:ind w:left="-567" w:right="283" w:firstLine="360"/>
        <w:jc w:val="both"/>
        <w:rPr>
          <w:color w:val="111111"/>
          <w:sz w:val="28"/>
          <w:szCs w:val="28"/>
          <w:lang w:val="kk-KZ"/>
        </w:rPr>
      </w:pPr>
      <w:r w:rsidRPr="00CE1120">
        <w:rPr>
          <w:color w:val="111111"/>
          <w:sz w:val="28"/>
          <w:szCs w:val="28"/>
          <w:lang w:val="kk-KZ"/>
        </w:rPr>
        <w:t>-</w:t>
      </w:r>
      <w:r>
        <w:rPr>
          <w:color w:val="111111"/>
          <w:sz w:val="28"/>
          <w:szCs w:val="28"/>
          <w:lang w:val="kk-KZ"/>
        </w:rPr>
        <w:t xml:space="preserve"> әдістемелік қызметті жаңғырту;                                                                                     </w:t>
      </w:r>
    </w:p>
    <w:p w:rsidR="00BD6D8E" w:rsidRDefault="00BD6D8E" w:rsidP="00194550">
      <w:pPr>
        <w:pStyle w:val="a3"/>
        <w:shd w:val="clear" w:color="auto" w:fill="FFFFFF"/>
        <w:tabs>
          <w:tab w:val="left" w:pos="8789"/>
        </w:tabs>
        <w:spacing w:before="0" w:beforeAutospacing="0" w:after="0" w:afterAutospacing="0"/>
        <w:ind w:left="-567" w:right="283" w:firstLine="360"/>
        <w:jc w:val="both"/>
        <w:rPr>
          <w:color w:val="111111"/>
          <w:sz w:val="28"/>
          <w:szCs w:val="28"/>
          <w:lang w:val="kk-KZ"/>
        </w:rPr>
      </w:pPr>
      <w:r w:rsidRPr="00CE1120">
        <w:rPr>
          <w:color w:val="111111"/>
          <w:sz w:val="28"/>
          <w:szCs w:val="28"/>
          <w:lang w:val="kk-KZ"/>
        </w:rPr>
        <w:t>- материалд</w:t>
      </w:r>
      <w:r>
        <w:rPr>
          <w:color w:val="111111"/>
          <w:sz w:val="28"/>
          <w:szCs w:val="28"/>
          <w:lang w:val="kk-KZ"/>
        </w:rPr>
        <w:t xml:space="preserve">ық-техникалық базаны жетілдіру;                                                                </w:t>
      </w:r>
    </w:p>
    <w:p w:rsidR="00BD6D8E" w:rsidRDefault="00BD6D8E" w:rsidP="00194550">
      <w:pPr>
        <w:pStyle w:val="a3"/>
        <w:shd w:val="clear" w:color="auto" w:fill="FFFFFF"/>
        <w:tabs>
          <w:tab w:val="left" w:pos="8789"/>
        </w:tabs>
        <w:spacing w:before="0" w:beforeAutospacing="0" w:after="0" w:afterAutospacing="0"/>
        <w:ind w:left="-567" w:right="283" w:firstLine="357"/>
        <w:jc w:val="both"/>
        <w:rPr>
          <w:color w:val="111111"/>
          <w:sz w:val="28"/>
          <w:szCs w:val="28"/>
          <w:lang w:val="kk-KZ"/>
        </w:rPr>
      </w:pPr>
      <w:r w:rsidRPr="00CE1120">
        <w:rPr>
          <w:color w:val="111111"/>
          <w:sz w:val="28"/>
          <w:szCs w:val="28"/>
          <w:lang w:val="kk-KZ"/>
        </w:rPr>
        <w:t>- белг</w:t>
      </w:r>
      <w:r>
        <w:rPr>
          <w:color w:val="111111"/>
          <w:sz w:val="28"/>
          <w:szCs w:val="28"/>
          <w:lang w:val="kk-KZ"/>
        </w:rPr>
        <w:t xml:space="preserve">ілі бір ақпараттық орта құру.  </w:t>
      </w:r>
    </w:p>
    <w:p w:rsidR="00BD6D8E" w:rsidRPr="00C31277" w:rsidRDefault="00BD6D8E" w:rsidP="00194550">
      <w:pPr>
        <w:pStyle w:val="a3"/>
        <w:shd w:val="clear" w:color="auto" w:fill="FFFFFF"/>
        <w:tabs>
          <w:tab w:val="left" w:pos="8789"/>
        </w:tabs>
        <w:spacing w:before="0" w:beforeAutospacing="0" w:after="0" w:afterAutospacing="0"/>
        <w:ind w:left="-567" w:right="283"/>
        <w:jc w:val="both"/>
        <w:rPr>
          <w:color w:val="111111"/>
          <w:sz w:val="28"/>
          <w:szCs w:val="28"/>
          <w:lang w:val="kk-KZ"/>
        </w:rPr>
      </w:pPr>
      <w:r w:rsidRPr="001702A1">
        <w:rPr>
          <w:i/>
          <w:color w:val="111111"/>
          <w:sz w:val="28"/>
          <w:szCs w:val="28"/>
          <w:lang w:val="kk-KZ"/>
        </w:rPr>
        <w:t xml:space="preserve">- педагогикалық:                                                                          </w:t>
      </w:r>
      <w:r w:rsidRPr="00C31277">
        <w:rPr>
          <w:color w:val="111111"/>
          <w:sz w:val="28"/>
          <w:szCs w:val="28"/>
          <w:lang w:val="kk-KZ"/>
        </w:rPr>
        <w:t xml:space="preserve">                                 </w:t>
      </w:r>
    </w:p>
    <w:p w:rsidR="00BD6D8E" w:rsidRPr="00CE1120" w:rsidRDefault="00BD6D8E" w:rsidP="00194550">
      <w:pPr>
        <w:pStyle w:val="a3"/>
        <w:shd w:val="clear" w:color="auto" w:fill="FFFFFF"/>
        <w:tabs>
          <w:tab w:val="left" w:pos="8789"/>
        </w:tabs>
        <w:spacing w:before="0" w:beforeAutospacing="0" w:after="0" w:afterAutospacing="0"/>
        <w:ind w:left="-567" w:right="283" w:firstLine="360"/>
        <w:jc w:val="both"/>
        <w:rPr>
          <w:color w:val="111111"/>
          <w:sz w:val="28"/>
          <w:szCs w:val="28"/>
          <w:lang w:val="kk-KZ"/>
        </w:rPr>
      </w:pPr>
      <w:r>
        <w:rPr>
          <w:color w:val="111111"/>
          <w:sz w:val="28"/>
          <w:szCs w:val="28"/>
          <w:lang w:val="kk-KZ"/>
        </w:rPr>
        <w:t>- МДҰ педагогтеріні</w:t>
      </w:r>
      <w:r w:rsidRPr="00CE1120">
        <w:rPr>
          <w:color w:val="111111"/>
          <w:sz w:val="28"/>
          <w:szCs w:val="28"/>
          <w:lang w:val="kk-KZ"/>
        </w:rPr>
        <w:t>ң АКТ-құзыреттілі</w:t>
      </w:r>
      <w:r>
        <w:rPr>
          <w:color w:val="111111"/>
          <w:sz w:val="28"/>
          <w:szCs w:val="28"/>
          <w:lang w:val="kk-KZ"/>
        </w:rPr>
        <w:t>ктер</w:t>
      </w:r>
      <w:r w:rsidRPr="00CE1120">
        <w:rPr>
          <w:color w:val="111111"/>
          <w:sz w:val="28"/>
          <w:szCs w:val="28"/>
          <w:lang w:val="kk-KZ"/>
        </w:rPr>
        <w:t>ін арттыру;</w:t>
      </w:r>
    </w:p>
    <w:p w:rsidR="00BD6D8E" w:rsidRDefault="00BD6D8E" w:rsidP="00194550">
      <w:pPr>
        <w:pStyle w:val="a3"/>
        <w:shd w:val="clear" w:color="auto" w:fill="FFFFFF"/>
        <w:tabs>
          <w:tab w:val="left" w:pos="8789"/>
        </w:tabs>
        <w:spacing w:before="0" w:beforeAutospacing="0" w:after="0" w:afterAutospacing="0"/>
        <w:ind w:left="-567" w:right="283"/>
        <w:jc w:val="both"/>
        <w:rPr>
          <w:color w:val="111111"/>
          <w:sz w:val="28"/>
          <w:szCs w:val="28"/>
          <w:lang w:val="kk-KZ"/>
        </w:rPr>
      </w:pPr>
      <w:r>
        <w:rPr>
          <w:color w:val="111111"/>
          <w:sz w:val="28"/>
          <w:szCs w:val="28"/>
          <w:lang w:val="kk-KZ"/>
        </w:rPr>
        <w:t xml:space="preserve">     </w:t>
      </w:r>
      <w:r w:rsidRPr="00CE1120">
        <w:rPr>
          <w:color w:val="111111"/>
          <w:sz w:val="28"/>
          <w:szCs w:val="28"/>
          <w:lang w:val="kk-KZ"/>
        </w:rPr>
        <w:t>- білім беру кеңістігіне АКТ</w:t>
      </w:r>
      <w:r>
        <w:rPr>
          <w:color w:val="111111"/>
          <w:sz w:val="28"/>
          <w:szCs w:val="28"/>
          <w:lang w:val="kk-KZ"/>
        </w:rPr>
        <w:t>-ды</w:t>
      </w:r>
      <w:r w:rsidRPr="00CE1120">
        <w:rPr>
          <w:color w:val="111111"/>
          <w:sz w:val="28"/>
          <w:szCs w:val="28"/>
          <w:lang w:val="kk-KZ"/>
        </w:rPr>
        <w:t xml:space="preserve"> енгізу.</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jc w:val="both"/>
        <w:rPr>
          <w:color w:val="111111"/>
          <w:sz w:val="28"/>
          <w:szCs w:val="28"/>
          <w:lang w:val="kk-KZ"/>
        </w:rPr>
      </w:pPr>
      <w:r>
        <w:rPr>
          <w:color w:val="111111"/>
          <w:sz w:val="28"/>
          <w:szCs w:val="28"/>
          <w:lang w:val="kk-KZ"/>
        </w:rPr>
        <w:t xml:space="preserve">      Мектепке дейінгі ұйым педагогтерінің компьютерлік құзыреттіліктерін</w:t>
      </w:r>
      <w:r w:rsidRPr="00F6300F">
        <w:rPr>
          <w:color w:val="111111"/>
          <w:sz w:val="28"/>
          <w:szCs w:val="28"/>
          <w:lang w:val="kk-KZ"/>
        </w:rPr>
        <w:t xml:space="preserve"> қалыптастыру критерийлері:</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jc w:val="both"/>
        <w:rPr>
          <w:color w:val="111111"/>
          <w:sz w:val="28"/>
          <w:szCs w:val="28"/>
          <w:lang w:val="kk-KZ"/>
        </w:rPr>
      </w:pPr>
      <w:r>
        <w:rPr>
          <w:color w:val="111111"/>
          <w:sz w:val="28"/>
          <w:szCs w:val="28"/>
          <w:lang w:val="kk-KZ"/>
        </w:rPr>
        <w:t xml:space="preserve">       </w:t>
      </w:r>
      <w:r w:rsidRPr="00F6300F">
        <w:rPr>
          <w:color w:val="111111"/>
          <w:sz w:val="28"/>
          <w:szCs w:val="28"/>
          <w:lang w:val="kk-KZ"/>
        </w:rPr>
        <w:t>- мәтіндік және графикалық құжаттарды жасай білу, деректер базасын</w:t>
      </w:r>
      <w:r>
        <w:rPr>
          <w:color w:val="111111"/>
          <w:sz w:val="28"/>
          <w:szCs w:val="28"/>
          <w:lang w:val="kk-KZ"/>
        </w:rPr>
        <w:t>д</w:t>
      </w:r>
      <w:r w:rsidRPr="00F6300F">
        <w:rPr>
          <w:color w:val="111111"/>
          <w:sz w:val="28"/>
          <w:szCs w:val="28"/>
          <w:lang w:val="kk-KZ"/>
        </w:rPr>
        <w:t xml:space="preserve">а сұраныстарды </w:t>
      </w:r>
      <w:r>
        <w:rPr>
          <w:color w:val="111111"/>
          <w:sz w:val="28"/>
          <w:szCs w:val="28"/>
          <w:lang w:val="kk-KZ"/>
        </w:rPr>
        <w:t xml:space="preserve">жинақтау </w:t>
      </w:r>
      <w:r w:rsidRPr="00F6300F">
        <w:rPr>
          <w:color w:val="111111"/>
          <w:sz w:val="28"/>
          <w:szCs w:val="28"/>
          <w:lang w:val="kk-KZ"/>
        </w:rPr>
        <w:t>және компьютерді педагогикалық және техникалық құрал ретінде қолдана білу;</w:t>
      </w:r>
    </w:p>
    <w:p w:rsidR="00BD6D8E" w:rsidRPr="00F6300F" w:rsidRDefault="00BD6D8E" w:rsidP="00194550">
      <w:pPr>
        <w:pStyle w:val="a3"/>
        <w:shd w:val="clear" w:color="auto" w:fill="FFFFFF"/>
        <w:tabs>
          <w:tab w:val="left" w:pos="8789"/>
        </w:tabs>
        <w:spacing w:before="0" w:beforeAutospacing="0" w:after="0" w:afterAutospacing="0"/>
        <w:ind w:left="-567" w:right="283"/>
        <w:jc w:val="both"/>
        <w:rPr>
          <w:color w:val="111111"/>
          <w:sz w:val="28"/>
          <w:szCs w:val="28"/>
          <w:lang w:val="kk-KZ"/>
        </w:rPr>
      </w:pPr>
      <w:r>
        <w:rPr>
          <w:color w:val="111111"/>
          <w:sz w:val="28"/>
          <w:szCs w:val="28"/>
          <w:lang w:val="kk-KZ"/>
        </w:rPr>
        <w:t xml:space="preserve">       -</w:t>
      </w:r>
      <w:r w:rsidRPr="00F6300F">
        <w:rPr>
          <w:color w:val="111111"/>
          <w:sz w:val="28"/>
          <w:szCs w:val="28"/>
          <w:lang w:val="kk-KZ"/>
        </w:rPr>
        <w:t>электрондық дидактикалық және педагогикалық бағдарламалық құралдарды</w:t>
      </w:r>
      <w:r>
        <w:rPr>
          <w:color w:val="111111"/>
          <w:sz w:val="28"/>
          <w:szCs w:val="28"/>
          <w:lang w:val="kk-KZ"/>
        </w:rPr>
        <w:t xml:space="preserve"> әзірлеу және  қолдана білу;</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F6300F">
        <w:rPr>
          <w:color w:val="111111"/>
          <w:sz w:val="28"/>
          <w:szCs w:val="28"/>
          <w:lang w:val="kk-KZ"/>
        </w:rPr>
        <w:t xml:space="preserve">-білім беру процесінде ақпарат құралдары мен компьютерлік технологияларды қолдана білу, ақпарат құралдарының көмегімен </w:t>
      </w:r>
      <w:r>
        <w:rPr>
          <w:color w:val="111111"/>
          <w:sz w:val="28"/>
          <w:szCs w:val="28"/>
          <w:lang w:val="kk-KZ"/>
        </w:rPr>
        <w:t xml:space="preserve"> </w:t>
      </w:r>
      <w:r w:rsidRPr="00F6300F">
        <w:rPr>
          <w:color w:val="111111"/>
          <w:sz w:val="28"/>
          <w:szCs w:val="28"/>
          <w:lang w:val="kk-KZ"/>
        </w:rPr>
        <w:t>педагогикалық ақпаратты ұсыну тәсілдерін меңгеру.</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 xml:space="preserve">   </w:t>
      </w:r>
      <w:r w:rsidRPr="00993EE0">
        <w:rPr>
          <w:color w:val="111111"/>
          <w:sz w:val="28"/>
          <w:szCs w:val="28"/>
          <w:lang w:val="kk-KZ"/>
        </w:rPr>
        <w:t>Заманауи білім беруді ақп</w:t>
      </w:r>
      <w:r>
        <w:rPr>
          <w:color w:val="111111"/>
          <w:sz w:val="28"/>
          <w:szCs w:val="28"/>
          <w:lang w:val="kk-KZ"/>
        </w:rPr>
        <w:t>араттандыру жағдайында педагогті</w:t>
      </w:r>
      <w:r w:rsidRPr="00993EE0">
        <w:rPr>
          <w:color w:val="111111"/>
          <w:sz w:val="28"/>
          <w:szCs w:val="28"/>
          <w:lang w:val="kk-KZ"/>
        </w:rPr>
        <w:t xml:space="preserve">ң кәсіби құзыреттілігін қалыптастыру </w:t>
      </w:r>
      <w:r>
        <w:rPr>
          <w:color w:val="111111"/>
          <w:sz w:val="28"/>
          <w:szCs w:val="28"/>
          <w:lang w:val="kk-KZ"/>
        </w:rPr>
        <w:t>мәселелерін</w:t>
      </w:r>
      <w:r w:rsidRPr="00993EE0">
        <w:rPr>
          <w:color w:val="111111"/>
          <w:sz w:val="28"/>
          <w:szCs w:val="28"/>
          <w:lang w:val="kk-KZ"/>
        </w:rPr>
        <w:t xml:space="preserve"> шешу МДҰ қызметкерлері үшін </w:t>
      </w:r>
      <w:r>
        <w:rPr>
          <w:color w:val="111111"/>
          <w:sz w:val="28"/>
          <w:szCs w:val="28"/>
          <w:lang w:val="kk-KZ"/>
        </w:rPr>
        <w:t>заманауи</w:t>
      </w:r>
      <w:r w:rsidRPr="00993EE0">
        <w:rPr>
          <w:color w:val="111111"/>
          <w:sz w:val="28"/>
          <w:szCs w:val="28"/>
          <w:lang w:val="kk-KZ"/>
        </w:rPr>
        <w:t xml:space="preserve"> интернет-ресурстарды енгізу</w:t>
      </w:r>
      <w:r>
        <w:rPr>
          <w:color w:val="111111"/>
          <w:sz w:val="28"/>
          <w:szCs w:val="28"/>
          <w:lang w:val="kk-KZ"/>
        </w:rPr>
        <w:t>де</w:t>
      </w:r>
      <w:r w:rsidRPr="00993EE0">
        <w:rPr>
          <w:color w:val="111111"/>
          <w:sz w:val="28"/>
          <w:szCs w:val="28"/>
          <w:lang w:val="kk-KZ"/>
        </w:rPr>
        <w:t xml:space="preserve"> қолайлы ұйымдастырушылық - педагогикалық жағдайлар жасауды талап етеді.</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 xml:space="preserve">   </w:t>
      </w:r>
      <w:r w:rsidRPr="00C63246">
        <w:rPr>
          <w:color w:val="111111"/>
          <w:sz w:val="28"/>
          <w:szCs w:val="28"/>
          <w:lang w:val="kk-KZ"/>
        </w:rPr>
        <w:t>Білім беру қызметі барысында педагог өтпелі тақырыптар</w:t>
      </w:r>
      <w:r>
        <w:rPr>
          <w:color w:val="111111"/>
          <w:sz w:val="28"/>
          <w:szCs w:val="28"/>
          <w:lang w:val="kk-KZ"/>
        </w:rPr>
        <w:t xml:space="preserve"> негізінде</w:t>
      </w:r>
      <w:r w:rsidRPr="00C63246">
        <w:rPr>
          <w:color w:val="111111"/>
          <w:sz w:val="28"/>
          <w:szCs w:val="28"/>
          <w:lang w:val="kk-KZ"/>
        </w:rPr>
        <w:t xml:space="preserve"> перспективалы</w:t>
      </w:r>
      <w:r>
        <w:rPr>
          <w:color w:val="111111"/>
          <w:sz w:val="28"/>
          <w:szCs w:val="28"/>
          <w:lang w:val="kk-KZ"/>
        </w:rPr>
        <w:t>қ</w:t>
      </w:r>
      <w:r w:rsidRPr="00C63246">
        <w:rPr>
          <w:color w:val="111111"/>
          <w:sz w:val="28"/>
          <w:szCs w:val="28"/>
          <w:lang w:val="kk-KZ"/>
        </w:rPr>
        <w:t xml:space="preserve"> </w:t>
      </w:r>
      <w:r>
        <w:rPr>
          <w:color w:val="111111"/>
          <w:sz w:val="28"/>
          <w:szCs w:val="28"/>
          <w:lang w:val="kk-KZ"/>
        </w:rPr>
        <w:t>жоспар,</w:t>
      </w:r>
      <w:r w:rsidRPr="00C63246">
        <w:rPr>
          <w:color w:val="111111"/>
          <w:sz w:val="28"/>
          <w:szCs w:val="28"/>
          <w:lang w:val="kk-KZ"/>
        </w:rPr>
        <w:t xml:space="preserve"> циклограмма </w:t>
      </w:r>
      <w:r>
        <w:rPr>
          <w:color w:val="111111"/>
          <w:sz w:val="28"/>
          <w:szCs w:val="28"/>
          <w:lang w:val="kk-KZ"/>
        </w:rPr>
        <w:t xml:space="preserve">құрады, цифрлық жеке портфолиосы </w:t>
      </w:r>
      <w:r w:rsidRPr="00C63246">
        <w:rPr>
          <w:color w:val="111111"/>
          <w:sz w:val="28"/>
          <w:szCs w:val="28"/>
          <w:lang w:val="kk-KZ"/>
        </w:rPr>
        <w:t>мен тәрбиеленушілердің портфолиосын</w:t>
      </w:r>
      <w:r>
        <w:rPr>
          <w:color w:val="111111"/>
          <w:sz w:val="28"/>
          <w:szCs w:val="28"/>
          <w:lang w:val="kk-KZ"/>
        </w:rPr>
        <w:t xml:space="preserve"> жинақтайды</w:t>
      </w:r>
      <w:r w:rsidRPr="00C63246">
        <w:rPr>
          <w:color w:val="111111"/>
          <w:sz w:val="28"/>
          <w:szCs w:val="28"/>
          <w:lang w:val="kk-KZ"/>
        </w:rPr>
        <w:t>, ата-ана</w:t>
      </w:r>
      <w:r>
        <w:rPr>
          <w:color w:val="111111"/>
          <w:sz w:val="28"/>
          <w:szCs w:val="28"/>
          <w:lang w:val="kk-KZ"/>
        </w:rPr>
        <w:t xml:space="preserve">лар бұрышын безендіру </w:t>
      </w:r>
      <w:r w:rsidRPr="00C63246">
        <w:rPr>
          <w:color w:val="111111"/>
          <w:sz w:val="28"/>
          <w:szCs w:val="28"/>
          <w:lang w:val="kk-KZ"/>
        </w:rPr>
        <w:t>үшін ма</w:t>
      </w:r>
      <w:r>
        <w:rPr>
          <w:color w:val="111111"/>
          <w:sz w:val="28"/>
          <w:szCs w:val="28"/>
          <w:lang w:val="kk-KZ"/>
        </w:rPr>
        <w:t>териал дайындайды, диагностика жүргізеді, оның нәтижелерін баспа және электронды түрде рә</w:t>
      </w:r>
      <w:r w:rsidRPr="00C63246">
        <w:rPr>
          <w:color w:val="111111"/>
          <w:sz w:val="28"/>
          <w:szCs w:val="28"/>
          <w:lang w:val="kk-KZ"/>
        </w:rPr>
        <w:t>сімдейді.</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 xml:space="preserve">   Егер педагог</w:t>
      </w:r>
      <w:r w:rsidRPr="00A644C3">
        <w:rPr>
          <w:color w:val="111111"/>
          <w:sz w:val="28"/>
          <w:szCs w:val="28"/>
          <w:lang w:val="kk-KZ"/>
        </w:rPr>
        <w:t xml:space="preserve"> АКТ-</w:t>
      </w:r>
      <w:r>
        <w:rPr>
          <w:color w:val="111111"/>
          <w:sz w:val="28"/>
          <w:szCs w:val="28"/>
          <w:lang w:val="kk-KZ"/>
        </w:rPr>
        <w:t>ды ұтымды қолданатын болса,</w:t>
      </w:r>
      <w:r w:rsidRPr="00A644C3">
        <w:rPr>
          <w:color w:val="111111"/>
          <w:sz w:val="28"/>
          <w:szCs w:val="28"/>
          <w:lang w:val="kk-KZ"/>
        </w:rPr>
        <w:t xml:space="preserve"> АКТ-құзыреттілі</w:t>
      </w:r>
      <w:r>
        <w:rPr>
          <w:color w:val="111111"/>
          <w:sz w:val="28"/>
          <w:szCs w:val="28"/>
          <w:lang w:val="kk-KZ"/>
        </w:rPr>
        <w:t>ктерін</w:t>
      </w:r>
      <w:r w:rsidRPr="00A644C3">
        <w:rPr>
          <w:color w:val="111111"/>
          <w:sz w:val="28"/>
          <w:szCs w:val="28"/>
          <w:lang w:val="kk-KZ"/>
        </w:rPr>
        <w:t xml:space="preserve"> үздіксіз қалыптастыру табысты болады.</w:t>
      </w:r>
      <w:r>
        <w:rPr>
          <w:color w:val="111111"/>
          <w:sz w:val="28"/>
          <w:szCs w:val="28"/>
          <w:lang w:val="kk-KZ"/>
        </w:rPr>
        <w:t xml:space="preserve"> </w:t>
      </w:r>
    </w:p>
    <w:p w:rsidR="00BD6D8E" w:rsidRPr="003B2FA6" w:rsidRDefault="00BD6D8E" w:rsidP="00194550">
      <w:pPr>
        <w:pStyle w:val="a3"/>
        <w:shd w:val="clear" w:color="auto" w:fill="FFFFFF"/>
        <w:tabs>
          <w:tab w:val="left" w:pos="8789"/>
        </w:tabs>
        <w:spacing w:before="0" w:beforeAutospacing="0" w:after="0" w:afterAutospacing="0"/>
        <w:ind w:left="-567" w:right="283"/>
        <w:jc w:val="both"/>
        <w:rPr>
          <w:color w:val="111111"/>
          <w:sz w:val="28"/>
          <w:szCs w:val="28"/>
          <w:lang w:val="kk-KZ"/>
        </w:rPr>
      </w:pPr>
      <w:r>
        <w:rPr>
          <w:color w:val="111111"/>
          <w:sz w:val="28"/>
          <w:szCs w:val="28"/>
          <w:lang w:val="kk-KZ"/>
        </w:rPr>
        <w:lastRenderedPageBreak/>
        <w:t xml:space="preserve">         МДҰ педагогтерінің АКТ-құзыреттіліктерін қалыптастыру кезеңдері: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 xml:space="preserve">Мектепке дейінгі білім беруде болашақ мамандардың компьютерлік құзыреттіліктерін сипаттау үшін алты деңгей анықталған: </w:t>
      </w:r>
      <w:r w:rsidRPr="003B2FA6">
        <w:rPr>
          <w:color w:val="111111"/>
          <w:sz w:val="28"/>
          <w:szCs w:val="28"/>
          <w:lang w:val="kk-KZ"/>
        </w:rPr>
        <w:t xml:space="preserve"> </w:t>
      </w:r>
    </w:p>
    <w:p w:rsidR="00BD6D8E" w:rsidRPr="005C749D"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0D7E07">
        <w:rPr>
          <w:color w:val="111111"/>
          <w:sz w:val="28"/>
          <w:szCs w:val="28"/>
          <w:lang w:val="kk-KZ"/>
        </w:rPr>
        <w:t>-</w:t>
      </w:r>
      <w:r>
        <w:rPr>
          <w:color w:val="111111"/>
          <w:sz w:val="28"/>
          <w:szCs w:val="28"/>
          <w:lang w:val="kk-KZ"/>
        </w:rPr>
        <w:t xml:space="preserve"> бастапқы;</w:t>
      </w:r>
    </w:p>
    <w:p w:rsidR="00BD6D8E" w:rsidRPr="005C749D"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0D7E07">
        <w:rPr>
          <w:color w:val="111111"/>
          <w:sz w:val="28"/>
          <w:szCs w:val="28"/>
          <w:lang w:val="kk-KZ"/>
        </w:rPr>
        <w:t xml:space="preserve">- </w:t>
      </w:r>
      <w:r>
        <w:rPr>
          <w:color w:val="111111"/>
          <w:sz w:val="28"/>
          <w:szCs w:val="28"/>
          <w:lang w:val="kk-KZ"/>
        </w:rPr>
        <w:t>ең төменгі базалық;</w:t>
      </w:r>
    </w:p>
    <w:p w:rsidR="00BD6D8E" w:rsidRPr="000D7E07"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0D7E07">
        <w:rPr>
          <w:color w:val="111111"/>
          <w:sz w:val="28"/>
          <w:szCs w:val="28"/>
          <w:lang w:val="kk-KZ"/>
        </w:rPr>
        <w:t>- баз</w:t>
      </w:r>
      <w:r>
        <w:rPr>
          <w:color w:val="111111"/>
          <w:sz w:val="28"/>
          <w:szCs w:val="28"/>
          <w:lang w:val="kk-KZ"/>
        </w:rPr>
        <w:t>алық</w:t>
      </w:r>
      <w:r w:rsidRPr="000D7E07">
        <w:rPr>
          <w:color w:val="111111"/>
          <w:sz w:val="28"/>
          <w:szCs w:val="28"/>
          <w:lang w:val="kk-KZ"/>
        </w:rPr>
        <w:t>;</w:t>
      </w:r>
    </w:p>
    <w:p w:rsidR="00BD6D8E" w:rsidRPr="00272D72"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272D72">
        <w:rPr>
          <w:color w:val="111111"/>
          <w:sz w:val="28"/>
          <w:szCs w:val="28"/>
          <w:lang w:val="kk-KZ"/>
        </w:rPr>
        <w:t xml:space="preserve">- </w:t>
      </w:r>
      <w:r>
        <w:rPr>
          <w:color w:val="111111"/>
          <w:sz w:val="28"/>
          <w:szCs w:val="28"/>
          <w:lang w:val="kk-KZ"/>
        </w:rPr>
        <w:t>тереңдетілген</w:t>
      </w:r>
      <w:r w:rsidRPr="00272D72">
        <w:rPr>
          <w:color w:val="111111"/>
          <w:sz w:val="28"/>
          <w:szCs w:val="28"/>
          <w:lang w:val="kk-KZ"/>
        </w:rPr>
        <w:t>;</w:t>
      </w:r>
    </w:p>
    <w:p w:rsidR="00BD6D8E" w:rsidRPr="00272D72"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272D72">
        <w:rPr>
          <w:color w:val="111111"/>
          <w:sz w:val="28"/>
          <w:szCs w:val="28"/>
          <w:lang w:val="kk-KZ"/>
        </w:rPr>
        <w:t xml:space="preserve">- </w:t>
      </w:r>
      <w:r>
        <w:rPr>
          <w:color w:val="111111"/>
          <w:sz w:val="28"/>
          <w:szCs w:val="28"/>
          <w:lang w:val="kk-KZ"/>
        </w:rPr>
        <w:t>зерттеушілік</w:t>
      </w:r>
      <w:r w:rsidRPr="00272D72">
        <w:rPr>
          <w:color w:val="111111"/>
          <w:sz w:val="28"/>
          <w:szCs w:val="28"/>
          <w:lang w:val="kk-KZ"/>
        </w:rPr>
        <w:t>;</w:t>
      </w:r>
    </w:p>
    <w:p w:rsidR="00BD6D8E" w:rsidRPr="000D7E07"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272D72">
        <w:rPr>
          <w:color w:val="111111"/>
          <w:sz w:val="28"/>
          <w:szCs w:val="28"/>
          <w:lang w:val="kk-KZ"/>
        </w:rPr>
        <w:t xml:space="preserve">- </w:t>
      </w:r>
      <w:r>
        <w:rPr>
          <w:color w:val="111111"/>
          <w:sz w:val="28"/>
          <w:szCs w:val="28"/>
          <w:lang w:val="kk-KZ"/>
        </w:rPr>
        <w:t>сарапшы деңгейі.</w:t>
      </w:r>
    </w:p>
    <w:p w:rsidR="00BD6D8E" w:rsidRDefault="00BD6D8E" w:rsidP="00194550">
      <w:pPr>
        <w:pStyle w:val="a3"/>
        <w:shd w:val="clear" w:color="auto" w:fill="FFFFFF"/>
        <w:tabs>
          <w:tab w:val="left" w:pos="8789"/>
        </w:tabs>
        <w:spacing w:before="0" w:beforeAutospacing="0" w:after="0" w:afterAutospacing="0"/>
        <w:ind w:left="-567" w:right="283" w:firstLine="357"/>
        <w:jc w:val="both"/>
        <w:rPr>
          <w:color w:val="111111"/>
          <w:sz w:val="28"/>
          <w:szCs w:val="28"/>
          <w:lang w:val="kk-KZ"/>
        </w:rPr>
      </w:pPr>
      <w:r>
        <w:rPr>
          <w:color w:val="111111"/>
          <w:sz w:val="28"/>
          <w:szCs w:val="28"/>
          <w:lang w:val="kk-KZ"/>
        </w:rPr>
        <w:t xml:space="preserve">   </w:t>
      </w:r>
      <w:r w:rsidRPr="000E65B3">
        <w:rPr>
          <w:color w:val="111111"/>
          <w:sz w:val="28"/>
          <w:szCs w:val="28"/>
          <w:lang w:val="kk-KZ"/>
        </w:rPr>
        <w:t xml:space="preserve">I </w:t>
      </w:r>
      <w:r>
        <w:rPr>
          <w:color w:val="111111"/>
          <w:sz w:val="28"/>
          <w:szCs w:val="28"/>
          <w:lang w:val="kk-KZ"/>
        </w:rPr>
        <w:t xml:space="preserve">деңгей </w:t>
      </w:r>
      <w:r w:rsidRPr="000E65B3">
        <w:rPr>
          <w:color w:val="111111"/>
          <w:sz w:val="28"/>
          <w:szCs w:val="28"/>
          <w:lang w:val="kk-KZ"/>
        </w:rPr>
        <w:t>–</w:t>
      </w:r>
      <w:r>
        <w:rPr>
          <w:color w:val="111111"/>
          <w:sz w:val="28"/>
          <w:szCs w:val="28"/>
          <w:lang w:val="kk-KZ"/>
        </w:rPr>
        <w:t xml:space="preserve"> </w:t>
      </w:r>
      <w:r w:rsidRPr="00F92EA4">
        <w:rPr>
          <w:i/>
          <w:color w:val="111111"/>
          <w:sz w:val="28"/>
          <w:szCs w:val="28"/>
          <w:lang w:val="kk-KZ"/>
        </w:rPr>
        <w:t>бастапқы</w:t>
      </w:r>
      <w:r>
        <w:rPr>
          <w:color w:val="111111"/>
          <w:sz w:val="28"/>
          <w:szCs w:val="28"/>
          <w:lang w:val="kk-KZ"/>
        </w:rPr>
        <w:t xml:space="preserve">. </w:t>
      </w:r>
      <w:r w:rsidRPr="000E65B3">
        <w:rPr>
          <w:color w:val="111111"/>
          <w:sz w:val="28"/>
          <w:szCs w:val="28"/>
          <w:lang w:val="kk-KZ"/>
        </w:rPr>
        <w:t>Педаго</w:t>
      </w:r>
      <w:r>
        <w:rPr>
          <w:color w:val="111111"/>
          <w:sz w:val="28"/>
          <w:szCs w:val="28"/>
          <w:lang w:val="kk-KZ"/>
        </w:rPr>
        <w:t>г осы саладағы қарапайым білімдерін көрсетеді. МД</w:t>
      </w:r>
      <w:r w:rsidRPr="000E65B3">
        <w:rPr>
          <w:color w:val="111111"/>
          <w:sz w:val="28"/>
          <w:szCs w:val="28"/>
          <w:lang w:val="kk-KZ"/>
        </w:rPr>
        <w:t>Ұ-</w:t>
      </w:r>
      <w:r>
        <w:rPr>
          <w:color w:val="111111"/>
          <w:sz w:val="28"/>
          <w:szCs w:val="28"/>
          <w:lang w:val="kk-KZ"/>
        </w:rPr>
        <w:t xml:space="preserve">ның инновациялық дамуына және </w:t>
      </w:r>
      <w:r w:rsidRPr="000E65B3">
        <w:rPr>
          <w:color w:val="111111"/>
          <w:sz w:val="28"/>
          <w:szCs w:val="28"/>
          <w:lang w:val="kk-KZ"/>
        </w:rPr>
        <w:t>тәрбие</w:t>
      </w:r>
      <w:r>
        <w:rPr>
          <w:color w:val="111111"/>
          <w:sz w:val="28"/>
          <w:szCs w:val="28"/>
          <w:lang w:val="kk-KZ"/>
        </w:rPr>
        <w:t>леу</w:t>
      </w:r>
      <w:r w:rsidRPr="000E65B3">
        <w:rPr>
          <w:color w:val="111111"/>
          <w:sz w:val="28"/>
          <w:szCs w:val="28"/>
          <w:lang w:val="kk-KZ"/>
        </w:rPr>
        <w:t>-білім беру процесіне АКТ</w:t>
      </w:r>
      <w:r>
        <w:rPr>
          <w:color w:val="111111"/>
          <w:sz w:val="28"/>
          <w:szCs w:val="28"/>
          <w:lang w:val="kk-KZ"/>
        </w:rPr>
        <w:t>-ды</w:t>
      </w:r>
      <w:r w:rsidRPr="000E65B3">
        <w:rPr>
          <w:color w:val="111111"/>
          <w:sz w:val="28"/>
          <w:szCs w:val="28"/>
          <w:lang w:val="kk-KZ"/>
        </w:rPr>
        <w:t xml:space="preserve"> е</w:t>
      </w:r>
      <w:r>
        <w:rPr>
          <w:color w:val="111111"/>
          <w:sz w:val="28"/>
          <w:szCs w:val="28"/>
          <w:lang w:val="kk-KZ"/>
        </w:rPr>
        <w:t>нгізуге оң көзқарас танытады. А</w:t>
      </w:r>
      <w:r w:rsidRPr="000E65B3">
        <w:rPr>
          <w:color w:val="111111"/>
          <w:sz w:val="28"/>
          <w:szCs w:val="28"/>
          <w:lang w:val="kk-KZ"/>
        </w:rPr>
        <w:t xml:space="preserve">КТ құралдарымен балалардың танымдық </w:t>
      </w:r>
      <w:r>
        <w:rPr>
          <w:color w:val="111111"/>
          <w:sz w:val="28"/>
          <w:szCs w:val="28"/>
          <w:lang w:val="kk-KZ"/>
        </w:rPr>
        <w:t>әрек</w:t>
      </w:r>
      <w:r w:rsidRPr="000E65B3">
        <w:rPr>
          <w:color w:val="111111"/>
          <w:sz w:val="28"/>
          <w:szCs w:val="28"/>
          <w:lang w:val="kk-KZ"/>
        </w:rPr>
        <w:t xml:space="preserve">етін белсендіреді, ұйымдастырылған оқу </w:t>
      </w:r>
      <w:r>
        <w:rPr>
          <w:color w:val="111111"/>
          <w:sz w:val="28"/>
          <w:szCs w:val="28"/>
          <w:lang w:val="kk-KZ"/>
        </w:rPr>
        <w:t>қызм</w:t>
      </w:r>
      <w:r w:rsidRPr="000E65B3">
        <w:rPr>
          <w:color w:val="111111"/>
          <w:sz w:val="28"/>
          <w:szCs w:val="28"/>
          <w:lang w:val="kk-KZ"/>
        </w:rPr>
        <w:t xml:space="preserve">етінің </w:t>
      </w:r>
      <w:r>
        <w:rPr>
          <w:color w:val="111111"/>
          <w:sz w:val="28"/>
          <w:szCs w:val="28"/>
          <w:lang w:val="kk-KZ"/>
        </w:rPr>
        <w:t xml:space="preserve">мақсатына сәйкес </w:t>
      </w:r>
      <w:r w:rsidRPr="000E65B3">
        <w:rPr>
          <w:color w:val="111111"/>
          <w:sz w:val="28"/>
          <w:szCs w:val="28"/>
          <w:lang w:val="kk-KZ"/>
        </w:rPr>
        <w:t>компьютерл</w:t>
      </w:r>
      <w:r>
        <w:rPr>
          <w:color w:val="111111"/>
          <w:sz w:val="28"/>
          <w:szCs w:val="28"/>
          <w:lang w:val="kk-KZ"/>
        </w:rPr>
        <w:t>ік бағдарламаларды таңдай алады.</w:t>
      </w:r>
      <w:r w:rsidRPr="000E65B3">
        <w:rPr>
          <w:color w:val="111111"/>
          <w:sz w:val="28"/>
          <w:szCs w:val="28"/>
          <w:lang w:val="kk-KZ"/>
        </w:rPr>
        <w:t xml:space="preserve"> </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C66CE3">
        <w:rPr>
          <w:color w:val="111111"/>
          <w:sz w:val="28"/>
          <w:szCs w:val="28"/>
          <w:lang w:val="kk-KZ"/>
        </w:rPr>
        <w:t xml:space="preserve">II </w:t>
      </w:r>
      <w:r>
        <w:rPr>
          <w:color w:val="111111"/>
          <w:sz w:val="28"/>
          <w:szCs w:val="28"/>
          <w:lang w:val="kk-KZ"/>
        </w:rPr>
        <w:t xml:space="preserve">деңгей </w:t>
      </w:r>
      <w:r w:rsidRPr="00C66CE3">
        <w:rPr>
          <w:color w:val="111111"/>
          <w:sz w:val="28"/>
          <w:szCs w:val="28"/>
          <w:lang w:val="kk-KZ"/>
        </w:rPr>
        <w:t>–</w:t>
      </w:r>
      <w:r>
        <w:rPr>
          <w:color w:val="111111"/>
          <w:sz w:val="28"/>
          <w:szCs w:val="28"/>
          <w:lang w:val="kk-KZ"/>
        </w:rPr>
        <w:t xml:space="preserve"> </w:t>
      </w:r>
      <w:r w:rsidRPr="00C66CE3">
        <w:rPr>
          <w:i/>
          <w:color w:val="111111"/>
          <w:sz w:val="28"/>
          <w:szCs w:val="28"/>
          <w:lang w:val="kk-KZ"/>
        </w:rPr>
        <w:t>ең төменгі базалық</w:t>
      </w:r>
      <w:r w:rsidRPr="00C66CE3">
        <w:rPr>
          <w:color w:val="111111"/>
          <w:sz w:val="28"/>
          <w:szCs w:val="28"/>
          <w:lang w:val="kk-KZ"/>
        </w:rPr>
        <w:t xml:space="preserve">. </w:t>
      </w:r>
      <w:r w:rsidRPr="002F1E61">
        <w:rPr>
          <w:color w:val="111111"/>
          <w:sz w:val="28"/>
          <w:szCs w:val="28"/>
          <w:lang w:val="kk-KZ"/>
        </w:rPr>
        <w:t>Педагог</w:t>
      </w:r>
      <w:r>
        <w:rPr>
          <w:color w:val="111111"/>
          <w:sz w:val="28"/>
          <w:szCs w:val="28"/>
          <w:lang w:val="kk-KZ"/>
        </w:rPr>
        <w:t xml:space="preserve"> дайын бағдарламалық құралдарды қолдана алады.</w:t>
      </w:r>
      <w:r w:rsidRPr="002F1E61">
        <w:rPr>
          <w:color w:val="111111"/>
          <w:sz w:val="28"/>
          <w:szCs w:val="28"/>
          <w:lang w:val="kk-KZ"/>
        </w:rPr>
        <w:t xml:space="preserve"> </w:t>
      </w:r>
      <w:r>
        <w:rPr>
          <w:color w:val="111111"/>
          <w:sz w:val="28"/>
          <w:szCs w:val="28"/>
          <w:lang w:val="kk-KZ"/>
        </w:rPr>
        <w:t xml:space="preserve"> </w:t>
      </w:r>
    </w:p>
    <w:p w:rsidR="00BD6D8E" w:rsidRPr="00667E89"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272D72">
        <w:rPr>
          <w:color w:val="111111"/>
          <w:sz w:val="28"/>
          <w:szCs w:val="28"/>
          <w:lang w:val="kk-KZ"/>
        </w:rPr>
        <w:t xml:space="preserve">III </w:t>
      </w:r>
      <w:r>
        <w:rPr>
          <w:color w:val="111111"/>
          <w:sz w:val="28"/>
          <w:szCs w:val="28"/>
          <w:lang w:val="kk-KZ"/>
        </w:rPr>
        <w:t>деңгей</w:t>
      </w:r>
      <w:r w:rsidRPr="00272D72">
        <w:rPr>
          <w:color w:val="111111"/>
          <w:sz w:val="28"/>
          <w:szCs w:val="28"/>
          <w:lang w:val="kk-KZ"/>
        </w:rPr>
        <w:t>-</w:t>
      </w:r>
      <w:r w:rsidRPr="00272D72">
        <w:rPr>
          <w:i/>
          <w:color w:val="111111"/>
          <w:sz w:val="28"/>
          <w:szCs w:val="28"/>
          <w:lang w:val="kk-KZ"/>
        </w:rPr>
        <w:t>баз</w:t>
      </w:r>
      <w:r>
        <w:rPr>
          <w:i/>
          <w:color w:val="111111"/>
          <w:sz w:val="28"/>
          <w:szCs w:val="28"/>
          <w:lang w:val="kk-KZ"/>
        </w:rPr>
        <w:t>алық</w:t>
      </w:r>
      <w:r w:rsidRPr="00272D72">
        <w:rPr>
          <w:color w:val="111111"/>
          <w:sz w:val="28"/>
          <w:szCs w:val="28"/>
          <w:lang w:val="kk-KZ"/>
        </w:rPr>
        <w:t>. Педагог</w:t>
      </w:r>
      <w:r>
        <w:rPr>
          <w:color w:val="111111"/>
          <w:sz w:val="28"/>
          <w:szCs w:val="28"/>
          <w:lang w:val="kk-KZ"/>
        </w:rPr>
        <w:t xml:space="preserve"> МДҰ-ның тәрбиелеу-білім беру процесінде АКТ-дың негізгі ұғымдарын біледі және қолданады.</w:t>
      </w:r>
      <w:r w:rsidRPr="00272D72">
        <w:rPr>
          <w:lang w:val="kk-KZ"/>
        </w:rPr>
        <w:t xml:space="preserve"> </w:t>
      </w:r>
      <w:r w:rsidRPr="00EA55BB">
        <w:rPr>
          <w:color w:val="111111"/>
          <w:sz w:val="28"/>
          <w:szCs w:val="28"/>
          <w:lang w:val="kk-KZ"/>
        </w:rPr>
        <w:t>Тәрбиеленушілердің қабілеттерін дамыту үшін тиісті ж</w:t>
      </w:r>
      <w:r>
        <w:rPr>
          <w:color w:val="111111"/>
          <w:sz w:val="28"/>
          <w:szCs w:val="28"/>
          <w:lang w:val="kk-KZ"/>
        </w:rPr>
        <w:t>ағдайлар жасай алады, балалармен жеке жұмыс</w:t>
      </w:r>
      <w:r w:rsidRPr="00EA55BB">
        <w:rPr>
          <w:color w:val="111111"/>
          <w:sz w:val="28"/>
          <w:szCs w:val="28"/>
          <w:lang w:val="kk-KZ"/>
        </w:rPr>
        <w:t xml:space="preserve"> </w:t>
      </w:r>
      <w:r>
        <w:rPr>
          <w:color w:val="111111"/>
          <w:sz w:val="28"/>
          <w:szCs w:val="28"/>
          <w:lang w:val="kk-KZ"/>
        </w:rPr>
        <w:t xml:space="preserve">ұйымдастырады </w:t>
      </w:r>
      <w:r w:rsidRPr="00EA55BB">
        <w:rPr>
          <w:color w:val="111111"/>
          <w:sz w:val="28"/>
          <w:szCs w:val="28"/>
          <w:lang w:val="kk-KZ"/>
        </w:rPr>
        <w:t>және осы мақсатта барлық заманауи АКТ</w:t>
      </w:r>
      <w:r>
        <w:rPr>
          <w:color w:val="111111"/>
          <w:sz w:val="28"/>
          <w:szCs w:val="28"/>
          <w:lang w:val="kk-KZ"/>
        </w:rPr>
        <w:t>-ды</w:t>
      </w:r>
      <w:r w:rsidRPr="00EA55BB">
        <w:rPr>
          <w:color w:val="111111"/>
          <w:sz w:val="28"/>
          <w:szCs w:val="28"/>
          <w:lang w:val="kk-KZ"/>
        </w:rPr>
        <w:t xml:space="preserve"> қолдана а</w:t>
      </w:r>
      <w:r>
        <w:rPr>
          <w:color w:val="111111"/>
          <w:sz w:val="28"/>
          <w:szCs w:val="28"/>
          <w:lang w:val="kk-KZ"/>
        </w:rPr>
        <w:t>лады. Балаларға білім беруде АКТ-д</w:t>
      </w:r>
      <w:r w:rsidRPr="00EA55BB">
        <w:rPr>
          <w:color w:val="111111"/>
          <w:sz w:val="28"/>
          <w:szCs w:val="28"/>
          <w:lang w:val="kk-KZ"/>
        </w:rPr>
        <w:t xml:space="preserve">ы </w:t>
      </w:r>
      <w:r>
        <w:rPr>
          <w:color w:val="111111"/>
          <w:sz w:val="28"/>
          <w:szCs w:val="28"/>
          <w:lang w:val="kk-KZ"/>
        </w:rPr>
        <w:t>қолдан</w:t>
      </w:r>
      <w:r w:rsidRPr="00EA55BB">
        <w:rPr>
          <w:color w:val="111111"/>
          <w:sz w:val="28"/>
          <w:szCs w:val="28"/>
          <w:lang w:val="kk-KZ"/>
        </w:rPr>
        <w:t xml:space="preserve">удың озық педагогикалық тәжірибесін үнемі </w:t>
      </w:r>
      <w:r>
        <w:rPr>
          <w:color w:val="111111"/>
          <w:sz w:val="28"/>
          <w:szCs w:val="28"/>
          <w:lang w:val="kk-KZ"/>
        </w:rPr>
        <w:t xml:space="preserve">зерделейді </w:t>
      </w:r>
      <w:r w:rsidRPr="00EA55BB">
        <w:rPr>
          <w:color w:val="111111"/>
          <w:sz w:val="28"/>
          <w:szCs w:val="28"/>
          <w:lang w:val="kk-KZ"/>
        </w:rPr>
        <w:t>және жинақтайды. Негізгі кәсіби міндеттерді шешу үшін АКТ-</w:t>
      </w:r>
      <w:r>
        <w:rPr>
          <w:color w:val="111111"/>
          <w:sz w:val="28"/>
          <w:szCs w:val="28"/>
          <w:lang w:val="kk-KZ"/>
        </w:rPr>
        <w:t>д</w:t>
      </w:r>
      <w:r w:rsidRPr="00EA55BB">
        <w:rPr>
          <w:color w:val="111111"/>
          <w:sz w:val="28"/>
          <w:szCs w:val="28"/>
          <w:lang w:val="kk-KZ"/>
        </w:rPr>
        <w:t>ы сенімді пайдаланады.</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587ABE">
        <w:rPr>
          <w:color w:val="111111"/>
          <w:sz w:val="28"/>
          <w:szCs w:val="28"/>
          <w:lang w:val="kk-KZ"/>
        </w:rPr>
        <w:t xml:space="preserve">IV </w:t>
      </w:r>
      <w:r>
        <w:rPr>
          <w:color w:val="111111"/>
          <w:sz w:val="28"/>
          <w:szCs w:val="28"/>
          <w:lang w:val="kk-KZ"/>
        </w:rPr>
        <w:t>деңгей</w:t>
      </w:r>
      <w:r w:rsidRPr="00587ABE">
        <w:rPr>
          <w:color w:val="111111"/>
          <w:sz w:val="28"/>
          <w:szCs w:val="28"/>
          <w:lang w:val="kk-KZ"/>
        </w:rPr>
        <w:t>-</w:t>
      </w:r>
      <w:r>
        <w:rPr>
          <w:i/>
          <w:color w:val="111111"/>
          <w:sz w:val="28"/>
          <w:szCs w:val="28"/>
          <w:lang w:val="kk-KZ"/>
        </w:rPr>
        <w:t>тереңдетілген</w:t>
      </w:r>
      <w:r w:rsidRPr="00587ABE">
        <w:rPr>
          <w:color w:val="111111"/>
          <w:sz w:val="28"/>
          <w:szCs w:val="28"/>
          <w:lang w:val="kk-KZ"/>
        </w:rPr>
        <w:t xml:space="preserve">. </w:t>
      </w:r>
      <w:r>
        <w:rPr>
          <w:color w:val="111111"/>
          <w:sz w:val="28"/>
          <w:szCs w:val="28"/>
          <w:lang w:val="kk-KZ"/>
        </w:rPr>
        <w:t xml:space="preserve">Педагог АКТ-ды </w:t>
      </w:r>
      <w:r w:rsidRPr="00587ABE">
        <w:rPr>
          <w:color w:val="111111"/>
          <w:sz w:val="28"/>
          <w:szCs w:val="28"/>
          <w:lang w:val="kk-KZ"/>
        </w:rPr>
        <w:t>қолдана отырып, теориялық және практикалық сипаттағы</w:t>
      </w:r>
      <w:r>
        <w:rPr>
          <w:color w:val="111111"/>
          <w:sz w:val="28"/>
          <w:szCs w:val="28"/>
          <w:lang w:val="kk-KZ"/>
        </w:rPr>
        <w:t xml:space="preserve"> дәстүрден тыс</w:t>
      </w:r>
      <w:r w:rsidRPr="00587ABE">
        <w:rPr>
          <w:color w:val="111111"/>
          <w:sz w:val="28"/>
          <w:szCs w:val="28"/>
          <w:lang w:val="kk-KZ"/>
        </w:rPr>
        <w:t xml:space="preserve"> инновациялық міндеттерді</w:t>
      </w:r>
      <w:r>
        <w:rPr>
          <w:color w:val="111111"/>
          <w:sz w:val="28"/>
          <w:szCs w:val="28"/>
          <w:lang w:val="kk-KZ"/>
        </w:rPr>
        <w:t xml:space="preserve">, </w:t>
      </w:r>
      <w:r w:rsidRPr="00587ABE">
        <w:rPr>
          <w:color w:val="111111"/>
          <w:sz w:val="28"/>
          <w:szCs w:val="28"/>
          <w:lang w:val="kk-KZ"/>
        </w:rPr>
        <w:t xml:space="preserve"> күрделі</w:t>
      </w:r>
      <w:r>
        <w:rPr>
          <w:color w:val="111111"/>
          <w:sz w:val="28"/>
          <w:szCs w:val="28"/>
          <w:lang w:val="kk-KZ"/>
        </w:rPr>
        <w:t xml:space="preserve"> </w:t>
      </w:r>
      <w:r w:rsidRPr="00587ABE">
        <w:rPr>
          <w:color w:val="111111"/>
          <w:sz w:val="28"/>
          <w:szCs w:val="28"/>
          <w:lang w:val="kk-KZ"/>
        </w:rPr>
        <w:t>кәсіби міндеттерді шеше алады.   Балаларды оқыту</w:t>
      </w:r>
      <w:r>
        <w:rPr>
          <w:color w:val="111111"/>
          <w:sz w:val="28"/>
          <w:szCs w:val="28"/>
          <w:lang w:val="kk-KZ"/>
        </w:rPr>
        <w:t xml:space="preserve">да </w:t>
      </w:r>
      <w:r w:rsidRPr="00587ABE">
        <w:rPr>
          <w:color w:val="111111"/>
          <w:sz w:val="28"/>
          <w:szCs w:val="28"/>
          <w:lang w:val="kk-KZ"/>
        </w:rPr>
        <w:t>қолданылатын АКТ</w:t>
      </w:r>
      <w:r>
        <w:rPr>
          <w:color w:val="111111"/>
          <w:sz w:val="28"/>
          <w:szCs w:val="28"/>
          <w:lang w:val="kk-KZ"/>
        </w:rPr>
        <w:t>-дың</w:t>
      </w:r>
      <w:r w:rsidRPr="00587ABE">
        <w:rPr>
          <w:color w:val="111111"/>
          <w:sz w:val="28"/>
          <w:szCs w:val="28"/>
          <w:lang w:val="kk-KZ"/>
        </w:rPr>
        <w:t xml:space="preserve"> элементтеріне инновацияларды енгізеді.</w:t>
      </w:r>
      <w:r>
        <w:rPr>
          <w:color w:val="111111"/>
          <w:sz w:val="28"/>
          <w:szCs w:val="28"/>
          <w:lang w:val="kk-KZ"/>
        </w:rPr>
        <w:t xml:space="preserve"> З</w:t>
      </w:r>
      <w:r w:rsidRPr="0046273C">
        <w:rPr>
          <w:color w:val="111111"/>
          <w:sz w:val="28"/>
          <w:szCs w:val="28"/>
          <w:lang w:val="kk-KZ"/>
        </w:rPr>
        <w:t>аман</w:t>
      </w:r>
      <w:r>
        <w:rPr>
          <w:color w:val="111111"/>
          <w:sz w:val="28"/>
          <w:szCs w:val="28"/>
          <w:lang w:val="kk-KZ"/>
        </w:rPr>
        <w:t>ауи</w:t>
      </w:r>
      <w:r w:rsidRPr="0046273C">
        <w:rPr>
          <w:color w:val="111111"/>
          <w:sz w:val="28"/>
          <w:szCs w:val="28"/>
          <w:lang w:val="kk-KZ"/>
        </w:rPr>
        <w:t xml:space="preserve"> электрондық қарым-қатынас құралдары</w:t>
      </w:r>
      <w:r>
        <w:rPr>
          <w:color w:val="111111"/>
          <w:sz w:val="28"/>
          <w:szCs w:val="28"/>
          <w:lang w:val="kk-KZ"/>
        </w:rPr>
        <w:t>н,</w:t>
      </w:r>
      <w:r w:rsidRPr="0046273C">
        <w:rPr>
          <w:color w:val="111111"/>
          <w:sz w:val="28"/>
          <w:szCs w:val="28"/>
          <w:lang w:val="kk-KZ"/>
        </w:rPr>
        <w:t xml:space="preserve"> жеке веб-сайттарын пайдалану арқылы </w:t>
      </w:r>
      <w:r>
        <w:rPr>
          <w:color w:val="111111"/>
          <w:sz w:val="28"/>
          <w:szCs w:val="28"/>
          <w:lang w:val="kk-KZ"/>
        </w:rPr>
        <w:t>ә</w:t>
      </w:r>
      <w:r w:rsidRPr="0046273C">
        <w:rPr>
          <w:color w:val="111111"/>
          <w:sz w:val="28"/>
          <w:szCs w:val="28"/>
          <w:lang w:val="kk-KZ"/>
        </w:rPr>
        <w:t>ріптестер</w:t>
      </w:r>
      <w:r>
        <w:rPr>
          <w:color w:val="111111"/>
          <w:sz w:val="28"/>
          <w:szCs w:val="28"/>
          <w:lang w:val="kk-KZ"/>
        </w:rPr>
        <w:t>і</w:t>
      </w:r>
      <w:r w:rsidRPr="0046273C">
        <w:rPr>
          <w:color w:val="111111"/>
          <w:sz w:val="28"/>
          <w:szCs w:val="28"/>
          <w:lang w:val="kk-KZ"/>
        </w:rPr>
        <w:t>мен, ата-аналармен</w:t>
      </w:r>
      <w:r>
        <w:rPr>
          <w:color w:val="111111"/>
          <w:sz w:val="28"/>
          <w:szCs w:val="28"/>
          <w:lang w:val="kk-KZ"/>
        </w:rPr>
        <w:t>,</w:t>
      </w:r>
      <w:r w:rsidRPr="0046273C">
        <w:rPr>
          <w:color w:val="111111"/>
          <w:sz w:val="28"/>
          <w:szCs w:val="28"/>
          <w:lang w:val="kk-KZ"/>
        </w:rPr>
        <w:t xml:space="preserve"> балалар</w:t>
      </w:r>
      <w:r>
        <w:rPr>
          <w:color w:val="111111"/>
          <w:sz w:val="28"/>
          <w:szCs w:val="28"/>
          <w:lang w:val="kk-KZ"/>
        </w:rPr>
        <w:t>мен тығыз қарым-қатынас жасайды</w:t>
      </w:r>
      <w:r w:rsidRPr="0046273C">
        <w:rPr>
          <w:color w:val="111111"/>
          <w:sz w:val="28"/>
          <w:szCs w:val="28"/>
          <w:lang w:val="kk-KZ"/>
        </w:rPr>
        <w:t xml:space="preserve">. </w:t>
      </w:r>
      <w:r>
        <w:rPr>
          <w:color w:val="111111"/>
          <w:sz w:val="28"/>
          <w:szCs w:val="28"/>
          <w:lang w:val="kk-KZ"/>
        </w:rPr>
        <w:t>И</w:t>
      </w:r>
      <w:r w:rsidRPr="00272D72">
        <w:rPr>
          <w:color w:val="111111"/>
          <w:sz w:val="28"/>
          <w:szCs w:val="28"/>
          <w:lang w:val="kk-KZ"/>
        </w:rPr>
        <w:t>нтернет-ресурстар</w:t>
      </w:r>
      <w:r>
        <w:rPr>
          <w:color w:val="111111"/>
          <w:sz w:val="28"/>
          <w:szCs w:val="28"/>
          <w:lang w:val="kk-KZ"/>
        </w:rPr>
        <w:t>ы</w:t>
      </w:r>
      <w:r w:rsidRPr="00272D72">
        <w:rPr>
          <w:color w:val="111111"/>
          <w:sz w:val="28"/>
          <w:szCs w:val="28"/>
          <w:lang w:val="kk-KZ"/>
        </w:rPr>
        <w:t xml:space="preserve"> құралдарын </w:t>
      </w:r>
      <w:r>
        <w:rPr>
          <w:color w:val="111111"/>
          <w:sz w:val="28"/>
          <w:szCs w:val="28"/>
          <w:lang w:val="kk-KZ"/>
        </w:rPr>
        <w:t xml:space="preserve"> </w:t>
      </w:r>
      <w:r w:rsidRPr="00272D72">
        <w:rPr>
          <w:color w:val="111111"/>
          <w:sz w:val="28"/>
          <w:szCs w:val="28"/>
          <w:lang w:val="kk-KZ"/>
        </w:rPr>
        <w:t>еркін меңгер</w:t>
      </w:r>
      <w:r>
        <w:rPr>
          <w:color w:val="111111"/>
          <w:sz w:val="28"/>
          <w:szCs w:val="28"/>
          <w:lang w:val="kk-KZ"/>
        </w:rPr>
        <w:t xml:space="preserve">еді.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 xml:space="preserve"> </w:t>
      </w:r>
      <w:r w:rsidRPr="00FC06D9">
        <w:rPr>
          <w:color w:val="111111"/>
          <w:sz w:val="28"/>
          <w:szCs w:val="28"/>
          <w:lang w:val="kk-KZ"/>
        </w:rPr>
        <w:t xml:space="preserve">V </w:t>
      </w:r>
      <w:r>
        <w:rPr>
          <w:color w:val="111111"/>
          <w:sz w:val="28"/>
          <w:szCs w:val="28"/>
          <w:lang w:val="kk-KZ"/>
        </w:rPr>
        <w:t xml:space="preserve">деңгей </w:t>
      </w:r>
      <w:r w:rsidRPr="00FC06D9">
        <w:rPr>
          <w:color w:val="111111"/>
          <w:sz w:val="28"/>
          <w:szCs w:val="28"/>
          <w:lang w:val="kk-KZ"/>
        </w:rPr>
        <w:t>–</w:t>
      </w:r>
      <w:r>
        <w:rPr>
          <w:color w:val="111111"/>
          <w:sz w:val="28"/>
          <w:szCs w:val="28"/>
          <w:lang w:val="kk-KZ"/>
        </w:rPr>
        <w:t xml:space="preserve"> </w:t>
      </w:r>
      <w:r>
        <w:rPr>
          <w:i/>
          <w:color w:val="111111"/>
          <w:sz w:val="28"/>
          <w:szCs w:val="28"/>
          <w:lang w:val="kk-KZ"/>
        </w:rPr>
        <w:t>зерттеушілік</w:t>
      </w:r>
      <w:r w:rsidRPr="00FC06D9">
        <w:rPr>
          <w:i/>
          <w:color w:val="111111"/>
          <w:sz w:val="28"/>
          <w:szCs w:val="28"/>
          <w:lang w:val="kk-KZ"/>
        </w:rPr>
        <w:t>.</w:t>
      </w:r>
      <w:r w:rsidRPr="00FC06D9">
        <w:rPr>
          <w:color w:val="111111"/>
          <w:sz w:val="28"/>
          <w:szCs w:val="28"/>
          <w:lang w:val="kk-KZ"/>
        </w:rPr>
        <w:t xml:space="preserve"> </w:t>
      </w:r>
      <w:r>
        <w:rPr>
          <w:color w:val="111111"/>
          <w:sz w:val="28"/>
          <w:szCs w:val="28"/>
          <w:lang w:val="kk-KZ"/>
        </w:rPr>
        <w:t>Педагог АКТ-ды, жаңа теориялық</w:t>
      </w:r>
      <w:r w:rsidRPr="00FC06D9">
        <w:rPr>
          <w:color w:val="111111"/>
          <w:sz w:val="28"/>
          <w:szCs w:val="28"/>
          <w:lang w:val="kk-KZ"/>
        </w:rPr>
        <w:t xml:space="preserve"> білімдерді еркін м</w:t>
      </w:r>
      <w:r>
        <w:rPr>
          <w:color w:val="111111"/>
          <w:sz w:val="28"/>
          <w:szCs w:val="28"/>
          <w:lang w:val="kk-KZ"/>
        </w:rPr>
        <w:t>еңгерген және оларды түсіндіре алады</w:t>
      </w:r>
      <w:r w:rsidRPr="00FC06D9">
        <w:rPr>
          <w:color w:val="111111"/>
          <w:sz w:val="28"/>
          <w:szCs w:val="28"/>
          <w:lang w:val="kk-KZ"/>
        </w:rPr>
        <w:t xml:space="preserve">, </w:t>
      </w:r>
      <w:r>
        <w:rPr>
          <w:color w:val="111111"/>
          <w:sz w:val="28"/>
          <w:szCs w:val="28"/>
          <w:lang w:val="kk-KZ"/>
        </w:rPr>
        <w:t xml:space="preserve">жаңа идеяларды қарастырады және оларды </w:t>
      </w:r>
      <w:r w:rsidRPr="00FC06D9">
        <w:rPr>
          <w:color w:val="111111"/>
          <w:sz w:val="28"/>
          <w:szCs w:val="28"/>
          <w:lang w:val="kk-KZ"/>
        </w:rPr>
        <w:t>сыни бағалайды, зерттеу стратегиясын меңгеру</w:t>
      </w:r>
      <w:r w:rsidRPr="00381371">
        <w:rPr>
          <w:color w:val="111111"/>
          <w:sz w:val="28"/>
          <w:szCs w:val="28"/>
          <w:lang w:val="kk-KZ"/>
        </w:rPr>
        <w:t xml:space="preserve"> </w:t>
      </w:r>
      <w:r w:rsidRPr="00FC06D9">
        <w:rPr>
          <w:color w:val="111111"/>
          <w:sz w:val="28"/>
          <w:szCs w:val="28"/>
          <w:lang w:val="kk-KZ"/>
        </w:rPr>
        <w:t xml:space="preserve">мақсатында арнайы дағдыларды және түрлі хабарламаларды бағалауды </w:t>
      </w:r>
      <w:r>
        <w:rPr>
          <w:color w:val="111111"/>
          <w:sz w:val="28"/>
          <w:szCs w:val="28"/>
          <w:lang w:val="kk-KZ"/>
        </w:rPr>
        <w:t xml:space="preserve">қолданады, </w:t>
      </w:r>
      <w:r w:rsidRPr="00FC06D9">
        <w:rPr>
          <w:color w:val="111111"/>
          <w:sz w:val="28"/>
          <w:szCs w:val="28"/>
          <w:lang w:val="kk-KZ"/>
        </w:rPr>
        <w:t>ақпаратты заңды және қауіпсіз пайдалануды нас</w:t>
      </w:r>
      <w:r>
        <w:rPr>
          <w:color w:val="111111"/>
          <w:sz w:val="28"/>
          <w:szCs w:val="28"/>
          <w:lang w:val="kk-KZ"/>
        </w:rPr>
        <w:t>ихаттайды, педагогикалық процеске</w:t>
      </w:r>
      <w:r w:rsidRPr="00FC06D9">
        <w:rPr>
          <w:color w:val="111111"/>
          <w:sz w:val="28"/>
          <w:szCs w:val="28"/>
          <w:lang w:val="kk-KZ"/>
        </w:rPr>
        <w:t xml:space="preserve"> </w:t>
      </w:r>
      <w:r>
        <w:rPr>
          <w:color w:val="111111"/>
          <w:sz w:val="28"/>
          <w:szCs w:val="28"/>
          <w:lang w:val="kk-KZ"/>
        </w:rPr>
        <w:t>қатысушылар</w:t>
      </w:r>
      <w:r w:rsidRPr="00FC06D9">
        <w:rPr>
          <w:color w:val="111111"/>
          <w:sz w:val="28"/>
          <w:szCs w:val="28"/>
          <w:lang w:val="kk-KZ"/>
        </w:rPr>
        <w:t>мен белсенді ынтымақтастық</w:t>
      </w:r>
      <w:r>
        <w:rPr>
          <w:color w:val="111111"/>
          <w:sz w:val="28"/>
          <w:szCs w:val="28"/>
          <w:lang w:val="kk-KZ"/>
        </w:rPr>
        <w:t>та болады</w:t>
      </w:r>
      <w:r w:rsidRPr="00FC06D9">
        <w:rPr>
          <w:color w:val="111111"/>
          <w:sz w:val="28"/>
          <w:szCs w:val="28"/>
          <w:lang w:val="kk-KZ"/>
        </w:rPr>
        <w:t xml:space="preserve"> және </w:t>
      </w:r>
      <w:r>
        <w:rPr>
          <w:color w:val="111111"/>
          <w:sz w:val="28"/>
          <w:szCs w:val="28"/>
          <w:lang w:val="kk-KZ"/>
        </w:rPr>
        <w:t xml:space="preserve"> әріптестерін АКТ-ды зерделеу, жетілдіру үшін </w:t>
      </w:r>
      <w:r w:rsidRPr="00FC06D9">
        <w:rPr>
          <w:color w:val="111111"/>
          <w:sz w:val="28"/>
          <w:szCs w:val="28"/>
          <w:lang w:val="kk-KZ"/>
        </w:rPr>
        <w:t>әлеуметтік желілерге қатысуға тартады</w:t>
      </w:r>
      <w:r>
        <w:rPr>
          <w:color w:val="111111"/>
          <w:sz w:val="28"/>
          <w:szCs w:val="28"/>
          <w:lang w:val="kk-KZ"/>
        </w:rPr>
        <w:t>. Педагог АКТ, Интернет-ресурстарды еркін меңгерген</w:t>
      </w:r>
      <w:r w:rsidRPr="00872D44">
        <w:rPr>
          <w:color w:val="111111"/>
          <w:sz w:val="28"/>
          <w:szCs w:val="28"/>
          <w:lang w:val="kk-KZ"/>
        </w:rPr>
        <w:t>,</w:t>
      </w:r>
      <w:r>
        <w:rPr>
          <w:color w:val="111111"/>
          <w:sz w:val="28"/>
          <w:szCs w:val="28"/>
          <w:lang w:val="kk-KZ"/>
        </w:rPr>
        <w:t xml:space="preserve"> оларды зерттеу, жобалау әрекетінде қолданады.</w:t>
      </w:r>
      <w:r w:rsidRPr="00872D44">
        <w:rPr>
          <w:color w:val="111111"/>
          <w:sz w:val="28"/>
          <w:szCs w:val="28"/>
          <w:lang w:val="kk-KZ"/>
        </w:rPr>
        <w:t xml:space="preserve"> </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272D72">
        <w:rPr>
          <w:color w:val="111111"/>
          <w:sz w:val="28"/>
          <w:szCs w:val="28"/>
          <w:lang w:val="kk-KZ"/>
        </w:rPr>
        <w:t xml:space="preserve">VI </w:t>
      </w:r>
      <w:r>
        <w:rPr>
          <w:color w:val="111111"/>
          <w:sz w:val="28"/>
          <w:szCs w:val="28"/>
          <w:lang w:val="kk-KZ"/>
        </w:rPr>
        <w:t>деңгей</w:t>
      </w:r>
      <w:r w:rsidRPr="00272D72">
        <w:rPr>
          <w:color w:val="111111"/>
          <w:sz w:val="28"/>
          <w:szCs w:val="28"/>
          <w:lang w:val="kk-KZ"/>
        </w:rPr>
        <w:t>-</w:t>
      </w:r>
      <w:r>
        <w:rPr>
          <w:i/>
          <w:color w:val="111111"/>
          <w:sz w:val="28"/>
          <w:szCs w:val="28"/>
          <w:lang w:val="kk-KZ"/>
        </w:rPr>
        <w:t>сарапшы деңгейі</w:t>
      </w:r>
      <w:r w:rsidRPr="00272D72">
        <w:rPr>
          <w:color w:val="111111"/>
          <w:sz w:val="28"/>
          <w:szCs w:val="28"/>
          <w:lang w:val="kk-KZ"/>
        </w:rPr>
        <w:t xml:space="preserve">. </w:t>
      </w:r>
      <w:r>
        <w:rPr>
          <w:color w:val="111111"/>
          <w:sz w:val="28"/>
          <w:szCs w:val="28"/>
          <w:lang w:val="kk-KZ"/>
        </w:rPr>
        <w:t>Педагог АКТ-ды</w:t>
      </w:r>
      <w:r w:rsidRPr="00272D72">
        <w:rPr>
          <w:color w:val="111111"/>
          <w:sz w:val="28"/>
          <w:szCs w:val="28"/>
          <w:lang w:val="kk-KZ"/>
        </w:rPr>
        <w:t xml:space="preserve"> және зерттеудің жаңа әдістерін меңгерген.</w:t>
      </w:r>
      <w:r>
        <w:rPr>
          <w:color w:val="111111"/>
          <w:sz w:val="28"/>
          <w:szCs w:val="28"/>
          <w:lang w:val="kk-KZ"/>
        </w:rPr>
        <w:t xml:space="preserve"> АКТ-д</w:t>
      </w:r>
      <w:r w:rsidRPr="00B415A2">
        <w:rPr>
          <w:color w:val="111111"/>
          <w:sz w:val="28"/>
          <w:szCs w:val="28"/>
          <w:lang w:val="kk-KZ"/>
        </w:rPr>
        <w:t xml:space="preserve">ы дамытуға үлес қосады, </w:t>
      </w:r>
      <w:r>
        <w:rPr>
          <w:color w:val="111111"/>
          <w:sz w:val="28"/>
          <w:szCs w:val="28"/>
          <w:lang w:val="kk-KZ"/>
        </w:rPr>
        <w:t>әдіснаманы меңгергенін</w:t>
      </w:r>
      <w:r w:rsidRPr="00B415A2">
        <w:rPr>
          <w:color w:val="111111"/>
          <w:sz w:val="28"/>
          <w:szCs w:val="28"/>
          <w:lang w:val="kk-KZ"/>
        </w:rPr>
        <w:t xml:space="preserve"> көрсетеді, АКТ саласында теориялық және практикалық сипаттағы инновациялық кәсіби міндеттерді шешеді.  Педагог мамандығының тиімділігін, </w:t>
      </w:r>
      <w:r w:rsidRPr="00B415A2">
        <w:rPr>
          <w:color w:val="111111"/>
          <w:sz w:val="28"/>
          <w:szCs w:val="28"/>
          <w:lang w:val="kk-KZ"/>
        </w:rPr>
        <w:lastRenderedPageBreak/>
        <w:t>өміршеңдігін және мәртебесін арттыруға ықпал етеді.</w:t>
      </w:r>
      <w:r w:rsidRPr="00AC331C">
        <w:rPr>
          <w:lang w:val="kk-KZ"/>
        </w:rPr>
        <w:t xml:space="preserve"> </w:t>
      </w:r>
      <w:r w:rsidRPr="00AC331C">
        <w:rPr>
          <w:color w:val="111111"/>
          <w:sz w:val="28"/>
          <w:szCs w:val="28"/>
          <w:lang w:val="kk-KZ"/>
        </w:rPr>
        <w:t>Оқытуды</w:t>
      </w:r>
      <w:r>
        <w:rPr>
          <w:color w:val="111111"/>
          <w:sz w:val="28"/>
          <w:szCs w:val="28"/>
          <w:lang w:val="kk-KZ"/>
        </w:rPr>
        <w:t>ң</w:t>
      </w:r>
      <w:r w:rsidRPr="00AC331C">
        <w:rPr>
          <w:color w:val="111111"/>
          <w:sz w:val="28"/>
          <w:szCs w:val="28"/>
          <w:lang w:val="kk-KZ"/>
        </w:rPr>
        <w:t xml:space="preserve"> жаңа технологияла</w:t>
      </w:r>
      <w:r>
        <w:rPr>
          <w:color w:val="111111"/>
          <w:sz w:val="28"/>
          <w:szCs w:val="28"/>
          <w:lang w:val="kk-KZ"/>
        </w:rPr>
        <w:t>рын</w:t>
      </w:r>
      <w:r w:rsidRPr="00AC331C">
        <w:rPr>
          <w:color w:val="111111"/>
          <w:sz w:val="28"/>
          <w:szCs w:val="28"/>
          <w:lang w:val="kk-KZ"/>
        </w:rPr>
        <w:t xml:space="preserve"> </w:t>
      </w:r>
      <w:r>
        <w:rPr>
          <w:color w:val="111111"/>
          <w:sz w:val="28"/>
          <w:szCs w:val="28"/>
          <w:lang w:val="kk-KZ"/>
        </w:rPr>
        <w:t>қолд</w:t>
      </w:r>
      <w:r w:rsidRPr="00AC331C">
        <w:rPr>
          <w:color w:val="111111"/>
          <w:sz w:val="28"/>
          <w:szCs w:val="28"/>
          <w:lang w:val="kk-KZ"/>
        </w:rPr>
        <w:t>анады.</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 xml:space="preserve"> </w:t>
      </w:r>
      <w:r w:rsidRPr="003159C1">
        <w:rPr>
          <w:color w:val="111111"/>
          <w:sz w:val="28"/>
          <w:szCs w:val="28"/>
          <w:lang w:val="kk-KZ"/>
        </w:rPr>
        <w:t xml:space="preserve">Мектепке дейінгі білім беру саласында интерактивті және мультимедиялық </w:t>
      </w:r>
      <w:r>
        <w:rPr>
          <w:color w:val="111111"/>
          <w:sz w:val="28"/>
          <w:szCs w:val="28"/>
          <w:lang w:val="kk-KZ"/>
        </w:rPr>
        <w:t>құрал-</w:t>
      </w:r>
      <w:r w:rsidRPr="003159C1">
        <w:rPr>
          <w:color w:val="111111"/>
          <w:sz w:val="28"/>
          <w:szCs w:val="28"/>
          <w:lang w:val="kk-KZ"/>
        </w:rPr>
        <w:t xml:space="preserve">жабдықтарды пайдалану </w:t>
      </w:r>
      <w:r>
        <w:rPr>
          <w:color w:val="111111"/>
          <w:sz w:val="28"/>
          <w:szCs w:val="28"/>
          <w:lang w:val="kk-KZ"/>
        </w:rPr>
        <w:t xml:space="preserve">педагогтің </w:t>
      </w:r>
      <w:r w:rsidRPr="003159C1">
        <w:rPr>
          <w:color w:val="111111"/>
          <w:sz w:val="28"/>
          <w:szCs w:val="28"/>
          <w:lang w:val="kk-KZ"/>
        </w:rPr>
        <w:t>компьютерлік құзыреттілігін</w:t>
      </w:r>
      <w:r>
        <w:rPr>
          <w:color w:val="111111"/>
          <w:sz w:val="28"/>
          <w:szCs w:val="28"/>
          <w:lang w:val="kk-KZ"/>
        </w:rPr>
        <w:t xml:space="preserve">ің </w:t>
      </w:r>
      <w:r w:rsidRPr="003159C1">
        <w:rPr>
          <w:color w:val="111111"/>
          <w:sz w:val="28"/>
          <w:szCs w:val="28"/>
          <w:lang w:val="kk-KZ"/>
        </w:rPr>
        <w:t xml:space="preserve"> қалыптасқан</w:t>
      </w:r>
      <w:r>
        <w:rPr>
          <w:color w:val="111111"/>
          <w:sz w:val="28"/>
          <w:szCs w:val="28"/>
          <w:lang w:val="kk-KZ"/>
        </w:rPr>
        <w:t>ын</w:t>
      </w:r>
      <w:r w:rsidRPr="003159C1">
        <w:rPr>
          <w:color w:val="111111"/>
          <w:sz w:val="28"/>
          <w:szCs w:val="28"/>
          <w:lang w:val="kk-KZ"/>
        </w:rPr>
        <w:t xml:space="preserve"> к</w:t>
      </w:r>
      <w:r>
        <w:rPr>
          <w:color w:val="111111"/>
          <w:sz w:val="28"/>
          <w:szCs w:val="28"/>
          <w:lang w:val="kk-KZ"/>
        </w:rPr>
        <w:t>өрсетеді</w:t>
      </w:r>
      <w:r w:rsidRPr="003159C1">
        <w:rPr>
          <w:color w:val="111111"/>
          <w:sz w:val="28"/>
          <w:szCs w:val="28"/>
          <w:lang w:val="kk-KZ"/>
        </w:rPr>
        <w:t>.</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sz w:val="28"/>
          <w:szCs w:val="28"/>
          <w:lang w:val="kk-KZ"/>
        </w:rPr>
      </w:pPr>
      <w:r w:rsidRPr="00866C40">
        <w:rPr>
          <w:sz w:val="28"/>
          <w:szCs w:val="28"/>
          <w:lang w:val="kk-KZ"/>
        </w:rPr>
        <w:t>Педагогтердің АКТ-құзыреттілік</w:t>
      </w:r>
      <w:r>
        <w:rPr>
          <w:sz w:val="28"/>
          <w:szCs w:val="28"/>
          <w:lang w:val="kk-KZ"/>
        </w:rPr>
        <w:t>терінің</w:t>
      </w:r>
      <w:r w:rsidRPr="00866C40">
        <w:rPr>
          <w:sz w:val="28"/>
          <w:szCs w:val="28"/>
          <w:lang w:val="kk-KZ"/>
        </w:rPr>
        <w:t xml:space="preserve"> деңгейін зерделеу </w:t>
      </w:r>
      <w:r>
        <w:rPr>
          <w:sz w:val="28"/>
          <w:szCs w:val="28"/>
          <w:lang w:val="kk-KZ"/>
        </w:rPr>
        <w:t xml:space="preserve">мынадай </w:t>
      </w:r>
      <w:r w:rsidRPr="00866C40">
        <w:rPr>
          <w:sz w:val="28"/>
          <w:szCs w:val="28"/>
          <w:lang w:val="kk-KZ"/>
        </w:rPr>
        <w:t>нысандар мен әдістердің көмегімен жүзеге асырылады: тестілеу, сауа</w:t>
      </w:r>
      <w:r>
        <w:rPr>
          <w:sz w:val="28"/>
          <w:szCs w:val="28"/>
          <w:lang w:val="kk-KZ"/>
        </w:rPr>
        <w:t>лнама жүргізу, жеке әңгімелесу, анықталған мәселелерді-педагогтерді</w:t>
      </w:r>
      <w:r w:rsidRPr="00866C40">
        <w:rPr>
          <w:sz w:val="28"/>
          <w:szCs w:val="28"/>
          <w:lang w:val="kk-KZ"/>
        </w:rPr>
        <w:t>ң сұраныстарын жүйелеу және талдау.</w:t>
      </w:r>
      <w:r>
        <w:rPr>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272D72">
        <w:rPr>
          <w:color w:val="111111"/>
          <w:sz w:val="28"/>
          <w:szCs w:val="28"/>
          <w:lang w:val="kk-KZ"/>
        </w:rPr>
        <w:t>Осылайша, жаңа ақпараттық, коммуника</w:t>
      </w:r>
      <w:r>
        <w:rPr>
          <w:color w:val="111111"/>
          <w:sz w:val="28"/>
          <w:szCs w:val="28"/>
          <w:lang w:val="kk-KZ"/>
        </w:rPr>
        <w:t>тивтік</w:t>
      </w:r>
      <w:r w:rsidRPr="00272D72">
        <w:rPr>
          <w:color w:val="111111"/>
          <w:sz w:val="28"/>
          <w:szCs w:val="28"/>
          <w:lang w:val="kk-KZ"/>
        </w:rPr>
        <w:t xml:space="preserve"> және интерактивті технологияларды барынша тиімді пай</w:t>
      </w:r>
      <w:r>
        <w:rPr>
          <w:color w:val="111111"/>
          <w:sz w:val="28"/>
          <w:szCs w:val="28"/>
          <w:lang w:val="kk-KZ"/>
        </w:rPr>
        <w:t>далану педагогикалық ойлау</w:t>
      </w:r>
      <w:r w:rsidRPr="00272D72">
        <w:rPr>
          <w:color w:val="111111"/>
          <w:sz w:val="28"/>
          <w:szCs w:val="28"/>
          <w:lang w:val="kk-KZ"/>
        </w:rPr>
        <w:t xml:space="preserve"> мәдениетінің қалыптасуын</w:t>
      </w:r>
      <w:r>
        <w:rPr>
          <w:color w:val="111111"/>
          <w:sz w:val="28"/>
          <w:szCs w:val="28"/>
          <w:lang w:val="kk-KZ"/>
        </w:rPr>
        <w:t>а ықпал етеді</w:t>
      </w:r>
      <w:r w:rsidRPr="00272D72">
        <w:rPr>
          <w:color w:val="111111"/>
          <w:sz w:val="28"/>
          <w:szCs w:val="28"/>
          <w:lang w:val="kk-KZ"/>
        </w:rPr>
        <w:t>.</w:t>
      </w:r>
      <w:r>
        <w:rPr>
          <w:color w:val="111111"/>
          <w:sz w:val="28"/>
          <w:szCs w:val="28"/>
          <w:lang w:val="kk-KZ"/>
        </w:rPr>
        <w:t xml:space="preserve"> </w:t>
      </w:r>
    </w:p>
    <w:p w:rsidR="00BD6D8E" w:rsidRPr="00110C7F" w:rsidRDefault="00BD6D8E" w:rsidP="00194550">
      <w:pPr>
        <w:pStyle w:val="a3"/>
        <w:shd w:val="clear" w:color="auto" w:fill="FFFFFF"/>
        <w:tabs>
          <w:tab w:val="left" w:pos="8789"/>
        </w:tabs>
        <w:spacing w:before="0" w:beforeAutospacing="0" w:after="0" w:afterAutospacing="0"/>
        <w:ind w:left="-567" w:right="283"/>
        <w:jc w:val="both"/>
        <w:rPr>
          <w:color w:val="111111"/>
          <w:sz w:val="28"/>
          <w:szCs w:val="28"/>
          <w:lang w:val="kk-KZ"/>
        </w:rPr>
      </w:pPr>
      <w:r>
        <w:rPr>
          <w:color w:val="111111"/>
          <w:sz w:val="28"/>
          <w:szCs w:val="28"/>
          <w:lang w:val="kk-KZ"/>
        </w:rPr>
        <w:t xml:space="preserve">        </w:t>
      </w:r>
      <w:r w:rsidRPr="00110C7F">
        <w:rPr>
          <w:color w:val="111111"/>
          <w:sz w:val="28"/>
          <w:szCs w:val="28"/>
          <w:lang w:val="kk-KZ"/>
        </w:rPr>
        <w:t>Болжамды нәтижелер:</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sidRPr="00110C7F">
        <w:rPr>
          <w:color w:val="111111"/>
          <w:sz w:val="28"/>
          <w:szCs w:val="28"/>
          <w:lang w:val="kk-KZ"/>
        </w:rPr>
        <w:t>- графикалық және мәтіндік құжаттарды</w:t>
      </w:r>
      <w:r>
        <w:rPr>
          <w:color w:val="111111"/>
          <w:sz w:val="28"/>
          <w:szCs w:val="28"/>
          <w:lang w:val="kk-KZ"/>
        </w:rPr>
        <w:t xml:space="preserve"> </w:t>
      </w:r>
      <w:r w:rsidRPr="00110C7F">
        <w:rPr>
          <w:color w:val="111111"/>
          <w:sz w:val="28"/>
          <w:szCs w:val="28"/>
          <w:lang w:val="kk-KZ"/>
        </w:rPr>
        <w:t>(топты</w:t>
      </w:r>
      <w:r>
        <w:rPr>
          <w:color w:val="111111"/>
          <w:sz w:val="28"/>
          <w:szCs w:val="28"/>
          <w:lang w:val="kk-KZ"/>
        </w:rPr>
        <w:t>ң</w:t>
      </w:r>
      <w:r w:rsidRPr="00110C7F">
        <w:rPr>
          <w:color w:val="111111"/>
          <w:sz w:val="28"/>
          <w:szCs w:val="28"/>
          <w:lang w:val="kk-KZ"/>
        </w:rPr>
        <w:t xml:space="preserve"> құжаттама</w:t>
      </w:r>
      <w:r>
        <w:rPr>
          <w:color w:val="111111"/>
          <w:sz w:val="28"/>
          <w:szCs w:val="28"/>
          <w:lang w:val="kk-KZ"/>
        </w:rPr>
        <w:t>сын,</w:t>
      </w:r>
      <w:r w:rsidRPr="00110C7F">
        <w:rPr>
          <w:color w:val="111111"/>
          <w:sz w:val="28"/>
          <w:szCs w:val="28"/>
          <w:lang w:val="kk-KZ"/>
        </w:rPr>
        <w:t xml:space="preserve"> диагностиканы және т. б. өз бетінше рәсімдейді.)</w:t>
      </w:r>
      <w:r>
        <w:rPr>
          <w:color w:val="111111"/>
          <w:sz w:val="28"/>
          <w:szCs w:val="28"/>
          <w:lang w:val="kk-KZ"/>
        </w:rPr>
        <w:t xml:space="preserve"> дайындауда </w:t>
      </w:r>
      <w:r w:rsidRPr="00110C7F">
        <w:rPr>
          <w:color w:val="111111"/>
          <w:sz w:val="28"/>
          <w:szCs w:val="28"/>
          <w:lang w:val="kk-KZ"/>
        </w:rPr>
        <w:t>педагогт</w:t>
      </w:r>
      <w:r>
        <w:rPr>
          <w:color w:val="111111"/>
          <w:sz w:val="28"/>
          <w:szCs w:val="28"/>
          <w:lang w:val="kk-KZ"/>
        </w:rPr>
        <w:t>е</w:t>
      </w:r>
      <w:r w:rsidRPr="00110C7F">
        <w:rPr>
          <w:color w:val="111111"/>
          <w:sz w:val="28"/>
          <w:szCs w:val="28"/>
          <w:lang w:val="kk-KZ"/>
        </w:rPr>
        <w:t>рд</w:t>
      </w:r>
      <w:r>
        <w:rPr>
          <w:color w:val="111111"/>
          <w:sz w:val="28"/>
          <w:szCs w:val="28"/>
          <w:lang w:val="kk-KZ"/>
        </w:rPr>
        <w:t>і</w:t>
      </w:r>
      <w:r w:rsidRPr="00110C7F">
        <w:rPr>
          <w:color w:val="111111"/>
          <w:sz w:val="28"/>
          <w:szCs w:val="28"/>
          <w:lang w:val="kk-KZ"/>
        </w:rPr>
        <w:t>ң деңгейі артады</w:t>
      </w:r>
      <w:r>
        <w:rPr>
          <w:color w:val="111111"/>
          <w:sz w:val="28"/>
          <w:szCs w:val="28"/>
          <w:lang w:val="kk-KZ"/>
        </w:rPr>
        <w:t>;</w:t>
      </w:r>
      <w:r w:rsidRPr="00110C7F">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w:t>
      </w:r>
      <w:r w:rsidRPr="00F677B7">
        <w:rPr>
          <w:lang w:val="kk-KZ"/>
        </w:rPr>
        <w:t xml:space="preserve"> </w:t>
      </w:r>
      <w:r>
        <w:rPr>
          <w:color w:val="111111"/>
          <w:sz w:val="28"/>
          <w:szCs w:val="28"/>
          <w:lang w:val="kk-KZ"/>
        </w:rPr>
        <w:t>педагогтер м</w:t>
      </w:r>
      <w:r w:rsidRPr="00F677B7">
        <w:rPr>
          <w:color w:val="111111"/>
          <w:sz w:val="28"/>
          <w:szCs w:val="28"/>
          <w:lang w:val="kk-KZ"/>
        </w:rPr>
        <w:t>ультимедиялық презентациялар жасау үшін PowerPoint бағдарламасын меңгереді;</w:t>
      </w:r>
      <w:r>
        <w:rPr>
          <w:color w:val="111111"/>
          <w:sz w:val="28"/>
          <w:szCs w:val="28"/>
          <w:lang w:val="kk-KZ"/>
        </w:rPr>
        <w:t xml:space="preserve"> </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w:t>
      </w:r>
      <w:r w:rsidRPr="009A1D9F">
        <w:rPr>
          <w:lang w:val="kk-KZ"/>
        </w:rPr>
        <w:t xml:space="preserve"> </w:t>
      </w:r>
      <w:r>
        <w:rPr>
          <w:color w:val="111111"/>
          <w:sz w:val="28"/>
          <w:szCs w:val="28"/>
          <w:lang w:val="kk-KZ"/>
        </w:rPr>
        <w:t>педагогте</w:t>
      </w:r>
      <w:r w:rsidRPr="009A1D9F">
        <w:rPr>
          <w:color w:val="111111"/>
          <w:sz w:val="28"/>
          <w:szCs w:val="28"/>
          <w:lang w:val="kk-KZ"/>
        </w:rPr>
        <w:t>р бала</w:t>
      </w:r>
      <w:r>
        <w:rPr>
          <w:color w:val="111111"/>
          <w:sz w:val="28"/>
          <w:szCs w:val="28"/>
          <w:lang w:val="kk-KZ"/>
        </w:rPr>
        <w:t xml:space="preserve">лармен және  ата-аналармен жұмыста </w:t>
      </w:r>
      <w:r w:rsidRPr="009A1D9F">
        <w:rPr>
          <w:color w:val="111111"/>
          <w:sz w:val="28"/>
          <w:szCs w:val="28"/>
          <w:lang w:val="kk-KZ"/>
        </w:rPr>
        <w:t>компьютерлік технологияларды қолдану</w:t>
      </w:r>
      <w:r>
        <w:rPr>
          <w:color w:val="111111"/>
          <w:sz w:val="28"/>
          <w:szCs w:val="28"/>
          <w:lang w:val="kk-KZ"/>
        </w:rPr>
        <w:t>дың</w:t>
      </w:r>
      <w:r w:rsidRPr="009A1D9F">
        <w:rPr>
          <w:color w:val="111111"/>
          <w:sz w:val="28"/>
          <w:szCs w:val="28"/>
          <w:lang w:val="kk-KZ"/>
        </w:rPr>
        <w:t xml:space="preserve"> әдістері мен тәсілдерін меңгереді</w:t>
      </w:r>
      <w:r>
        <w:rPr>
          <w:color w:val="111111"/>
          <w:sz w:val="28"/>
          <w:szCs w:val="28"/>
          <w:lang w:val="kk-KZ"/>
        </w:rPr>
        <w:t>;</w:t>
      </w:r>
    </w:p>
    <w:p w:rsidR="00BD6D8E"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-педагогтерді</w:t>
      </w:r>
      <w:r w:rsidRPr="00D245C4">
        <w:rPr>
          <w:color w:val="111111"/>
          <w:sz w:val="28"/>
          <w:szCs w:val="28"/>
          <w:lang w:val="kk-KZ"/>
        </w:rPr>
        <w:t>ң ақпараттық-коммуник</w:t>
      </w:r>
      <w:r>
        <w:rPr>
          <w:color w:val="111111"/>
          <w:sz w:val="28"/>
          <w:szCs w:val="28"/>
          <w:lang w:val="kk-KZ"/>
        </w:rPr>
        <w:t>ативтік құзыреттілік деңгейі артады</w:t>
      </w:r>
      <w:r w:rsidRPr="00D245C4">
        <w:rPr>
          <w:color w:val="111111"/>
          <w:sz w:val="28"/>
          <w:szCs w:val="28"/>
          <w:lang w:val="kk-KZ"/>
        </w:rPr>
        <w:t>;</w:t>
      </w:r>
    </w:p>
    <w:p w:rsidR="00BD6D8E" w:rsidRPr="00D35E45" w:rsidRDefault="00BD6D8E" w:rsidP="00194550">
      <w:pPr>
        <w:pStyle w:val="a3"/>
        <w:shd w:val="clear" w:color="auto" w:fill="FFFFFF"/>
        <w:tabs>
          <w:tab w:val="left" w:pos="8789"/>
        </w:tabs>
        <w:spacing w:before="0" w:beforeAutospacing="0" w:after="0" w:afterAutospacing="0"/>
        <w:ind w:left="-567" w:right="283" w:firstLine="567"/>
        <w:jc w:val="both"/>
        <w:rPr>
          <w:color w:val="111111"/>
          <w:sz w:val="28"/>
          <w:szCs w:val="28"/>
          <w:lang w:val="kk-KZ"/>
        </w:rPr>
      </w:pPr>
      <w:r>
        <w:rPr>
          <w:color w:val="111111"/>
          <w:sz w:val="28"/>
          <w:szCs w:val="28"/>
          <w:lang w:val="kk-KZ"/>
        </w:rPr>
        <w:t>-</w:t>
      </w:r>
      <w:r w:rsidRPr="00737355">
        <w:rPr>
          <w:lang w:val="kk-KZ"/>
        </w:rPr>
        <w:t xml:space="preserve"> </w:t>
      </w:r>
      <w:r>
        <w:rPr>
          <w:color w:val="111111"/>
          <w:sz w:val="28"/>
          <w:szCs w:val="28"/>
          <w:lang w:val="kk-KZ"/>
        </w:rPr>
        <w:t>жеке ақпараттық базаны</w:t>
      </w:r>
      <w:r w:rsidRPr="00237B51">
        <w:rPr>
          <w:color w:val="111111"/>
          <w:sz w:val="28"/>
          <w:szCs w:val="28"/>
          <w:lang w:val="kk-KZ"/>
        </w:rPr>
        <w:t xml:space="preserve"> жобалайды.</w:t>
      </w:r>
      <w:r>
        <w:rPr>
          <w:color w:val="111111"/>
          <w:sz w:val="28"/>
          <w:szCs w:val="28"/>
          <w:lang w:val="kk-KZ"/>
        </w:rPr>
        <w:t xml:space="preserve"> </w:t>
      </w:r>
    </w:p>
    <w:p w:rsidR="00BD6D8E" w:rsidRPr="00737355" w:rsidRDefault="00BD6D8E" w:rsidP="00194550">
      <w:pPr>
        <w:tabs>
          <w:tab w:val="left" w:pos="8789"/>
        </w:tabs>
        <w:spacing w:after="0" w:line="240" w:lineRule="auto"/>
        <w:ind w:left="-567" w:right="283"/>
        <w:rPr>
          <w:rFonts w:ascii="Times New Roman" w:eastAsia="Times New Roman" w:hAnsi="Times New Roman" w:cs="Times New Roman"/>
          <w:b/>
          <w:bCs/>
          <w:sz w:val="27"/>
          <w:szCs w:val="27"/>
          <w:lang w:val="kk-KZ" w:eastAsia="ru-RU"/>
        </w:rPr>
      </w:pPr>
      <w:r>
        <w:rPr>
          <w:rFonts w:ascii="Times New Roman" w:hAnsi="Times New Roman" w:cs="Times New Roman"/>
          <w:sz w:val="28"/>
          <w:szCs w:val="28"/>
          <w:lang w:val="kk-KZ"/>
        </w:rPr>
        <w:t xml:space="preserve"> </w:t>
      </w:r>
    </w:p>
    <w:p w:rsidR="00461D14" w:rsidRDefault="00461D14" w:rsidP="00194550">
      <w:pPr>
        <w:tabs>
          <w:tab w:val="left" w:pos="8789"/>
        </w:tabs>
        <w:spacing w:after="0" w:line="240" w:lineRule="auto"/>
        <w:ind w:left="-567" w:right="283"/>
        <w:jc w:val="center"/>
        <w:rPr>
          <w:rFonts w:ascii="Times New Roman" w:eastAsia="Times New Roman" w:hAnsi="Times New Roman" w:cs="Times New Roman"/>
          <w:b/>
          <w:bCs/>
          <w:sz w:val="27"/>
          <w:szCs w:val="27"/>
          <w:lang w:val="kk-KZ" w:eastAsia="ru-RU"/>
        </w:rPr>
      </w:pPr>
    </w:p>
    <w:p w:rsidR="00461D14" w:rsidRDefault="00461D14" w:rsidP="00194550">
      <w:pPr>
        <w:tabs>
          <w:tab w:val="left" w:pos="8789"/>
        </w:tabs>
        <w:spacing w:after="0" w:line="240" w:lineRule="auto"/>
        <w:ind w:left="-567" w:right="283"/>
        <w:jc w:val="center"/>
        <w:rPr>
          <w:rFonts w:ascii="Times New Roman" w:eastAsia="Times New Roman" w:hAnsi="Times New Roman" w:cs="Times New Roman"/>
          <w:b/>
          <w:bCs/>
          <w:sz w:val="27"/>
          <w:szCs w:val="27"/>
          <w:lang w:val="kk-KZ" w:eastAsia="ru-RU"/>
        </w:rPr>
      </w:pPr>
    </w:p>
    <w:p w:rsidR="00461D14" w:rsidRDefault="00461D14" w:rsidP="00194550">
      <w:pPr>
        <w:tabs>
          <w:tab w:val="left" w:pos="8789"/>
        </w:tabs>
        <w:spacing w:after="0" w:line="240" w:lineRule="auto"/>
        <w:ind w:left="-567" w:right="283"/>
        <w:jc w:val="center"/>
        <w:rPr>
          <w:rFonts w:ascii="Times New Roman" w:eastAsia="Times New Roman" w:hAnsi="Times New Roman" w:cs="Times New Roman"/>
          <w:b/>
          <w:bCs/>
          <w:sz w:val="27"/>
          <w:szCs w:val="27"/>
          <w:lang w:val="kk-KZ" w:eastAsia="ru-RU"/>
        </w:rPr>
      </w:pPr>
    </w:p>
    <w:p w:rsidR="007F27BF" w:rsidRPr="003510F2" w:rsidRDefault="007F27BF" w:rsidP="00194550">
      <w:pPr>
        <w:tabs>
          <w:tab w:val="left" w:pos="8789"/>
        </w:tabs>
        <w:spacing w:after="0" w:line="240" w:lineRule="auto"/>
        <w:ind w:left="-567" w:right="283"/>
        <w:jc w:val="center"/>
        <w:rPr>
          <w:rFonts w:ascii="Times New Roman" w:eastAsia="Times New Roman" w:hAnsi="Times New Roman" w:cs="Times New Roman"/>
          <w:b/>
          <w:bCs/>
          <w:sz w:val="27"/>
          <w:szCs w:val="27"/>
          <w:lang w:val="kk-KZ" w:eastAsia="ru-RU"/>
        </w:rPr>
      </w:pPr>
      <w:r w:rsidRPr="00593EE4">
        <w:rPr>
          <w:rFonts w:ascii="Times New Roman" w:eastAsia="Times New Roman" w:hAnsi="Times New Roman" w:cs="Times New Roman"/>
          <w:b/>
          <w:bCs/>
          <w:sz w:val="27"/>
          <w:szCs w:val="27"/>
          <w:lang w:val="kk-KZ" w:eastAsia="ru-RU"/>
        </w:rPr>
        <w:t>ТӘРБИЕЛЕНУШІЛЕРДІҢ   АТА-АНАЛАРМЕН ЫНТЫМАҚТАСТЫҒЫ ҮШІН АКТ ҚОЛДАНУ</w:t>
      </w:r>
    </w:p>
    <w:p w:rsidR="007F27BF"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p>
    <w:p w:rsidR="007F27BF" w:rsidRPr="003510F2"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Pr>
          <w:rFonts w:ascii="Times New Roman" w:hAnsi="Times New Roman" w:cs="Times New Roman"/>
          <w:sz w:val="28"/>
          <w:szCs w:val="28"/>
          <w:lang w:val="kk-KZ"/>
        </w:rPr>
        <w:t>Педагогикалық процесте</w:t>
      </w:r>
      <w:r w:rsidRPr="003510F2">
        <w:rPr>
          <w:rFonts w:ascii="Times New Roman" w:hAnsi="Times New Roman" w:cs="Times New Roman"/>
          <w:sz w:val="28"/>
          <w:szCs w:val="28"/>
          <w:lang w:val="kk-KZ"/>
        </w:rPr>
        <w:t xml:space="preserve"> АКТ қолдану-бұл мектепке дейінгі білім берудегі заманауи бағыттардың бірі.</w:t>
      </w:r>
    </w:p>
    <w:p w:rsidR="007F27BF"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3510F2">
        <w:rPr>
          <w:rFonts w:ascii="Times New Roman" w:hAnsi="Times New Roman" w:cs="Times New Roman"/>
          <w:sz w:val="28"/>
          <w:szCs w:val="28"/>
          <w:lang w:val="kk-KZ"/>
        </w:rPr>
        <w:t>Мектепке дейінгі ұйымдардағы ақпараттандыру процесі қазіргі заманғы дамып келе жатқан қоғамның талаптарына негізделген, онда пед</w:t>
      </w:r>
      <w:r>
        <w:rPr>
          <w:rFonts w:ascii="Times New Roman" w:hAnsi="Times New Roman" w:cs="Times New Roman"/>
          <w:sz w:val="28"/>
          <w:szCs w:val="28"/>
          <w:lang w:val="kk-KZ"/>
        </w:rPr>
        <w:t>агог уақыттан қалмай</w:t>
      </w:r>
      <w:r w:rsidRPr="003510F2">
        <w:rPr>
          <w:rFonts w:ascii="Times New Roman" w:hAnsi="Times New Roman" w:cs="Times New Roman"/>
          <w:sz w:val="28"/>
          <w:szCs w:val="28"/>
          <w:lang w:val="kk-KZ"/>
        </w:rPr>
        <w:t xml:space="preserve">, тәрбие мен білім беруде </w:t>
      </w:r>
      <w:r>
        <w:rPr>
          <w:rFonts w:ascii="Times New Roman" w:hAnsi="Times New Roman" w:cs="Times New Roman"/>
          <w:sz w:val="28"/>
          <w:szCs w:val="28"/>
          <w:lang w:val="kk-KZ"/>
        </w:rPr>
        <w:t>жаңа технологияларды қолдануы</w:t>
      </w:r>
      <w:r w:rsidRPr="003510F2">
        <w:rPr>
          <w:rFonts w:ascii="Times New Roman" w:hAnsi="Times New Roman" w:cs="Times New Roman"/>
          <w:sz w:val="28"/>
          <w:szCs w:val="28"/>
          <w:lang w:val="kk-KZ"/>
        </w:rPr>
        <w:t xml:space="preserve"> тиіс.</w:t>
      </w:r>
    </w:p>
    <w:p w:rsidR="007F27BF" w:rsidRDefault="007F27BF" w:rsidP="00194550">
      <w:pPr>
        <w:tabs>
          <w:tab w:val="left" w:pos="8789"/>
        </w:tabs>
        <w:spacing w:after="0" w:line="240" w:lineRule="auto"/>
        <w:ind w:left="-567" w:right="283"/>
        <w:jc w:val="both"/>
        <w:rPr>
          <w:rFonts w:ascii="Times New Roman" w:hAnsi="Times New Roman" w:cs="Times New Roman"/>
          <w:sz w:val="28"/>
          <w:szCs w:val="28"/>
          <w:lang w:val="kk-KZ"/>
        </w:rPr>
      </w:pPr>
      <w:r w:rsidRPr="00446C26">
        <w:rPr>
          <w:rFonts w:ascii="Times New Roman" w:hAnsi="Times New Roman" w:cs="Times New Roman"/>
          <w:sz w:val="28"/>
          <w:szCs w:val="28"/>
          <w:lang w:val="kk-KZ"/>
        </w:rPr>
        <w:t>Қазақстан Республикасында білім беруді және ғылымды дамытудың 2020 – 2025 жылдарға арналған мемлекеттік бағдарламасы</w:t>
      </w:r>
      <w:r>
        <w:rPr>
          <w:rFonts w:ascii="Times New Roman" w:hAnsi="Times New Roman" w:cs="Times New Roman"/>
          <w:sz w:val="28"/>
          <w:szCs w:val="28"/>
          <w:lang w:val="kk-KZ"/>
        </w:rPr>
        <w:t xml:space="preserve">на сәйкес білім беру саласының </w:t>
      </w:r>
      <w:r w:rsidRPr="003510F2">
        <w:rPr>
          <w:rFonts w:ascii="Times New Roman" w:hAnsi="Times New Roman" w:cs="Times New Roman"/>
          <w:sz w:val="28"/>
          <w:szCs w:val="28"/>
          <w:lang w:val="kk-KZ"/>
        </w:rPr>
        <w:t xml:space="preserve"> күшті</w:t>
      </w:r>
      <w:r>
        <w:rPr>
          <w:rFonts w:ascii="Times New Roman" w:hAnsi="Times New Roman" w:cs="Times New Roman"/>
          <w:sz w:val="28"/>
          <w:szCs w:val="28"/>
          <w:lang w:val="kk-KZ"/>
        </w:rPr>
        <w:t xml:space="preserve"> және әлсіз жақтары анықталды.«</w:t>
      </w:r>
      <w:r w:rsidRPr="003510F2">
        <w:rPr>
          <w:rFonts w:ascii="Times New Roman" w:hAnsi="Times New Roman" w:cs="Times New Roman"/>
          <w:sz w:val="28"/>
          <w:szCs w:val="28"/>
          <w:lang w:val="kk-KZ"/>
        </w:rPr>
        <w:t>Ағы</w:t>
      </w:r>
      <w:r>
        <w:rPr>
          <w:rFonts w:ascii="Times New Roman" w:hAnsi="Times New Roman" w:cs="Times New Roman"/>
          <w:sz w:val="28"/>
          <w:szCs w:val="28"/>
          <w:lang w:val="kk-KZ"/>
        </w:rPr>
        <w:t>мдағы жағдайды талдауда»</w:t>
      </w:r>
      <w:r w:rsidRPr="003510F2">
        <w:rPr>
          <w:rFonts w:ascii="Times New Roman" w:hAnsi="Times New Roman" w:cs="Times New Roman"/>
          <w:sz w:val="28"/>
          <w:szCs w:val="28"/>
          <w:lang w:val="kk-KZ"/>
        </w:rPr>
        <w:t xml:space="preserve"> әлсіз  жақтардың арасында - ата-аналардың бала тәрбиесіне жауапкершілігін артты</w:t>
      </w:r>
      <w:r>
        <w:rPr>
          <w:rFonts w:ascii="Times New Roman" w:hAnsi="Times New Roman" w:cs="Times New Roman"/>
          <w:sz w:val="28"/>
          <w:szCs w:val="28"/>
          <w:lang w:val="kk-KZ"/>
        </w:rPr>
        <w:t>ру  қарастырылды.</w:t>
      </w:r>
    </w:p>
    <w:p w:rsidR="007F27BF" w:rsidRDefault="007F27BF" w:rsidP="00194550">
      <w:pPr>
        <w:tabs>
          <w:tab w:val="left" w:pos="8789"/>
        </w:tabs>
        <w:spacing w:after="0" w:line="240" w:lineRule="auto"/>
        <w:ind w:left="-567" w:right="28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007648">
        <w:rPr>
          <w:rFonts w:ascii="Times New Roman" w:hAnsi="Times New Roman" w:cs="Times New Roman"/>
          <w:sz w:val="28"/>
          <w:szCs w:val="28"/>
          <w:lang w:val="kk-KZ"/>
        </w:rPr>
        <w:t xml:space="preserve">Балалар үшін </w:t>
      </w:r>
      <w:r>
        <w:rPr>
          <w:rFonts w:ascii="Times New Roman" w:hAnsi="Times New Roman" w:cs="Times New Roman"/>
          <w:sz w:val="28"/>
          <w:szCs w:val="28"/>
          <w:lang w:val="kk-KZ"/>
        </w:rPr>
        <w:t>басты педагогте</w:t>
      </w:r>
      <w:r w:rsidRPr="00007648">
        <w:rPr>
          <w:rFonts w:ascii="Times New Roman" w:hAnsi="Times New Roman" w:cs="Times New Roman"/>
          <w:sz w:val="28"/>
          <w:szCs w:val="28"/>
          <w:lang w:val="kk-KZ"/>
        </w:rPr>
        <w:t xml:space="preserve">р ата-аналар болып табылады.  </w:t>
      </w:r>
      <w:r w:rsidRPr="0078720F">
        <w:rPr>
          <w:rFonts w:ascii="Times New Roman" w:hAnsi="Times New Roman" w:cs="Times New Roman"/>
          <w:sz w:val="28"/>
          <w:szCs w:val="28"/>
          <w:lang w:val="kk-KZ"/>
        </w:rPr>
        <w:t>Қазіргі уақытта ата-аналар негізінен ақша табумен айналысады және тәрбиешілермен қарым-қатынас жасауға уақыт</w:t>
      </w:r>
      <w:r>
        <w:rPr>
          <w:rFonts w:ascii="Times New Roman" w:hAnsi="Times New Roman" w:cs="Times New Roman"/>
          <w:sz w:val="28"/>
          <w:szCs w:val="28"/>
          <w:lang w:val="kk-KZ"/>
        </w:rPr>
        <w:t>ы</w:t>
      </w:r>
      <w:r w:rsidRPr="0078720F">
        <w:rPr>
          <w:rFonts w:ascii="Times New Roman" w:hAnsi="Times New Roman" w:cs="Times New Roman"/>
          <w:sz w:val="28"/>
          <w:szCs w:val="28"/>
          <w:lang w:val="kk-KZ"/>
        </w:rPr>
        <w:t xml:space="preserve"> жоқ.Ата-аналардың </w:t>
      </w:r>
      <w:r>
        <w:rPr>
          <w:rFonts w:ascii="Times New Roman" w:hAnsi="Times New Roman" w:cs="Times New Roman"/>
          <w:sz w:val="28"/>
          <w:szCs w:val="28"/>
          <w:lang w:val="kk-KZ"/>
        </w:rPr>
        <w:t xml:space="preserve">жұмыста болуы балабақша тәрбиеленушісінің отбасымен  балабақшаның қарым-қатынас жасаудағы   </w:t>
      </w:r>
      <w:r w:rsidRPr="0078720F">
        <w:rPr>
          <w:rFonts w:ascii="Times New Roman" w:hAnsi="Times New Roman" w:cs="Times New Roman"/>
          <w:sz w:val="28"/>
          <w:szCs w:val="28"/>
          <w:lang w:val="kk-KZ"/>
        </w:rPr>
        <w:t>негізгі мәселесі болып табылады.</w:t>
      </w:r>
    </w:p>
    <w:p w:rsidR="007F27BF" w:rsidRPr="00000B2F" w:rsidRDefault="007F27BF" w:rsidP="00194550">
      <w:pPr>
        <w:tabs>
          <w:tab w:val="left" w:pos="8789"/>
        </w:tabs>
        <w:spacing w:after="0" w:line="240" w:lineRule="auto"/>
        <w:ind w:left="-567" w:right="283"/>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78720F">
        <w:rPr>
          <w:rFonts w:ascii="Times New Roman" w:hAnsi="Times New Roman" w:cs="Times New Roman"/>
          <w:sz w:val="28"/>
          <w:szCs w:val="28"/>
          <w:lang w:val="kk-KZ"/>
        </w:rPr>
        <w:t xml:space="preserve">АКТ құралдары </w:t>
      </w:r>
      <w:r>
        <w:rPr>
          <w:rFonts w:ascii="Times New Roman" w:hAnsi="Times New Roman" w:cs="Times New Roman"/>
          <w:sz w:val="28"/>
          <w:szCs w:val="28"/>
          <w:lang w:val="kk-KZ"/>
        </w:rPr>
        <w:t>педагогке</w:t>
      </w:r>
      <w:r w:rsidRPr="0078720F">
        <w:rPr>
          <w:rFonts w:ascii="Times New Roman" w:hAnsi="Times New Roman" w:cs="Times New Roman"/>
          <w:sz w:val="28"/>
          <w:szCs w:val="28"/>
          <w:lang w:val="kk-KZ"/>
        </w:rPr>
        <w:t xml:space="preserve"> тәрбиеленушілердің ата-аналарымен жұмыс сапасын арттыруға, сондай-ақ топ тәрбиешісінің және мектепке дейінгі ұйымның қызметін көпшілікке таратуға көмектеседі.</w:t>
      </w:r>
    </w:p>
    <w:p w:rsidR="007F27BF" w:rsidRPr="0078720F"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78720F">
        <w:rPr>
          <w:rFonts w:ascii="Times New Roman" w:hAnsi="Times New Roman" w:cs="Times New Roman"/>
          <w:sz w:val="28"/>
          <w:szCs w:val="28"/>
          <w:lang w:val="kk-KZ"/>
        </w:rPr>
        <w:t xml:space="preserve">Оларды тәрбиеленушілердің </w:t>
      </w:r>
      <w:r>
        <w:rPr>
          <w:rFonts w:ascii="Times New Roman" w:hAnsi="Times New Roman" w:cs="Times New Roman"/>
          <w:sz w:val="28"/>
          <w:szCs w:val="28"/>
          <w:lang w:val="kk-KZ"/>
        </w:rPr>
        <w:t xml:space="preserve">отбасыларымен өзара іс-әрекетте  қолданудың </w:t>
      </w:r>
      <w:r w:rsidRPr="0078720F">
        <w:rPr>
          <w:rFonts w:ascii="Times New Roman" w:hAnsi="Times New Roman" w:cs="Times New Roman"/>
          <w:sz w:val="28"/>
          <w:szCs w:val="28"/>
          <w:lang w:val="kk-KZ"/>
        </w:rPr>
        <w:t xml:space="preserve"> ар</w:t>
      </w:r>
      <w:r>
        <w:rPr>
          <w:rFonts w:ascii="Times New Roman" w:hAnsi="Times New Roman" w:cs="Times New Roman"/>
          <w:sz w:val="28"/>
          <w:szCs w:val="28"/>
          <w:lang w:val="kk-KZ"/>
        </w:rPr>
        <w:t>тықшылықтары:</w:t>
      </w:r>
    </w:p>
    <w:p w:rsidR="007F27BF" w:rsidRPr="0078720F" w:rsidRDefault="007F27BF" w:rsidP="00194550">
      <w:pPr>
        <w:pStyle w:val="a4"/>
        <w:numPr>
          <w:ilvl w:val="0"/>
          <w:numId w:val="28"/>
        </w:numPr>
        <w:tabs>
          <w:tab w:val="left" w:pos="8789"/>
        </w:tabs>
        <w:spacing w:after="0" w:line="240" w:lineRule="auto"/>
        <w:ind w:right="283"/>
        <w:jc w:val="both"/>
        <w:rPr>
          <w:rFonts w:ascii="Times New Roman" w:hAnsi="Times New Roman" w:cs="Times New Roman"/>
          <w:sz w:val="28"/>
          <w:szCs w:val="28"/>
          <w:lang w:val="kk-KZ"/>
        </w:rPr>
      </w:pPr>
      <w:r w:rsidRPr="0078720F">
        <w:rPr>
          <w:rFonts w:ascii="Times New Roman" w:hAnsi="Times New Roman" w:cs="Times New Roman"/>
          <w:sz w:val="28"/>
          <w:szCs w:val="28"/>
          <w:lang w:val="kk-KZ"/>
        </w:rPr>
        <w:t xml:space="preserve">ата - аналардың ақпаратқа қол жеткізу уақытын азайту; </w:t>
      </w:r>
    </w:p>
    <w:p w:rsidR="007F27BF" w:rsidRPr="0078720F" w:rsidRDefault="007F27BF" w:rsidP="00194550">
      <w:pPr>
        <w:pStyle w:val="a4"/>
        <w:numPr>
          <w:ilvl w:val="0"/>
          <w:numId w:val="28"/>
        </w:numPr>
        <w:tabs>
          <w:tab w:val="left" w:pos="8789"/>
        </w:tabs>
        <w:spacing w:after="0" w:line="240" w:lineRule="auto"/>
        <w:ind w:right="283"/>
        <w:jc w:val="both"/>
        <w:rPr>
          <w:rFonts w:ascii="Times New Roman" w:hAnsi="Times New Roman" w:cs="Times New Roman"/>
          <w:sz w:val="28"/>
          <w:szCs w:val="28"/>
          <w:lang w:val="kk-KZ"/>
        </w:rPr>
      </w:pPr>
      <w:r w:rsidRPr="0078720F">
        <w:rPr>
          <w:rFonts w:ascii="Times New Roman" w:hAnsi="Times New Roman" w:cs="Times New Roman"/>
          <w:sz w:val="28"/>
          <w:szCs w:val="28"/>
          <w:lang w:val="kk-KZ"/>
        </w:rPr>
        <w:t>тәрбиеленушіл</w:t>
      </w:r>
      <w:r>
        <w:rPr>
          <w:rFonts w:ascii="Times New Roman" w:hAnsi="Times New Roman" w:cs="Times New Roman"/>
          <w:sz w:val="28"/>
          <w:szCs w:val="28"/>
          <w:lang w:val="kk-KZ"/>
        </w:rPr>
        <w:t>ердің ата-аналарына жеке тәсілді</w:t>
      </w:r>
      <w:r w:rsidRPr="0078720F">
        <w:rPr>
          <w:rFonts w:ascii="Times New Roman" w:hAnsi="Times New Roman" w:cs="Times New Roman"/>
          <w:sz w:val="28"/>
          <w:szCs w:val="28"/>
          <w:lang w:val="kk-KZ"/>
        </w:rPr>
        <w:t xml:space="preserve"> қамтамасыз ету;</w:t>
      </w:r>
    </w:p>
    <w:p w:rsidR="007F27BF" w:rsidRDefault="007F27BF" w:rsidP="00194550">
      <w:pPr>
        <w:pStyle w:val="a4"/>
        <w:numPr>
          <w:ilvl w:val="0"/>
          <w:numId w:val="28"/>
        </w:numPr>
        <w:tabs>
          <w:tab w:val="left" w:pos="8789"/>
        </w:tabs>
        <w:spacing w:after="0" w:line="240" w:lineRule="auto"/>
        <w:ind w:right="283"/>
        <w:jc w:val="both"/>
        <w:rPr>
          <w:rFonts w:ascii="Times New Roman" w:hAnsi="Times New Roman" w:cs="Times New Roman"/>
          <w:sz w:val="28"/>
          <w:szCs w:val="28"/>
          <w:lang w:val="kk-KZ"/>
        </w:rPr>
      </w:pPr>
      <w:r w:rsidRPr="00986A69">
        <w:rPr>
          <w:rFonts w:ascii="Times New Roman" w:hAnsi="Times New Roman" w:cs="Times New Roman"/>
          <w:sz w:val="28"/>
          <w:szCs w:val="28"/>
          <w:lang w:val="kk-KZ"/>
        </w:rPr>
        <w:t>ата-аналармен және топтық жеке  жұмысты тиімді сәйкестендіру;</w:t>
      </w:r>
    </w:p>
    <w:p w:rsidR="007F27BF" w:rsidRDefault="007F27BF" w:rsidP="00194550">
      <w:pPr>
        <w:pStyle w:val="a4"/>
        <w:numPr>
          <w:ilvl w:val="0"/>
          <w:numId w:val="28"/>
        </w:numPr>
        <w:tabs>
          <w:tab w:val="left" w:pos="8789"/>
        </w:tabs>
        <w:spacing w:after="0" w:line="240" w:lineRule="auto"/>
        <w:ind w:right="283"/>
        <w:jc w:val="both"/>
        <w:rPr>
          <w:rFonts w:ascii="Times New Roman" w:hAnsi="Times New Roman" w:cs="Times New Roman"/>
          <w:sz w:val="28"/>
          <w:szCs w:val="28"/>
          <w:lang w:val="kk-KZ"/>
        </w:rPr>
      </w:pPr>
      <w:r w:rsidRPr="00986A69">
        <w:rPr>
          <w:rFonts w:ascii="Times New Roman" w:hAnsi="Times New Roman" w:cs="Times New Roman"/>
          <w:sz w:val="28"/>
          <w:szCs w:val="28"/>
          <w:lang w:val="kk-KZ"/>
        </w:rPr>
        <w:t xml:space="preserve">ата-аналардың жедел ақпарат алуы; </w:t>
      </w:r>
    </w:p>
    <w:p w:rsidR="007F27BF" w:rsidRDefault="007F27BF" w:rsidP="00194550">
      <w:pPr>
        <w:pStyle w:val="a4"/>
        <w:numPr>
          <w:ilvl w:val="0"/>
          <w:numId w:val="28"/>
        </w:numPr>
        <w:tabs>
          <w:tab w:val="left" w:pos="8789"/>
        </w:tabs>
        <w:spacing w:after="0" w:line="240" w:lineRule="auto"/>
        <w:ind w:right="283"/>
        <w:jc w:val="both"/>
        <w:rPr>
          <w:rFonts w:ascii="Times New Roman" w:hAnsi="Times New Roman" w:cs="Times New Roman"/>
          <w:sz w:val="28"/>
          <w:szCs w:val="28"/>
          <w:lang w:val="kk-KZ"/>
        </w:rPr>
      </w:pPr>
      <w:r w:rsidRPr="00986A69">
        <w:rPr>
          <w:rFonts w:ascii="Times New Roman" w:hAnsi="Times New Roman" w:cs="Times New Roman"/>
          <w:sz w:val="28"/>
          <w:szCs w:val="28"/>
          <w:lang w:val="kk-KZ"/>
        </w:rPr>
        <w:t>топ тәрбиешісі мен ата-аналарының сұхбатын қамтамасыз ету;</w:t>
      </w:r>
    </w:p>
    <w:p w:rsidR="007F27BF" w:rsidRPr="00986A69" w:rsidRDefault="007F27BF" w:rsidP="00194550">
      <w:pPr>
        <w:pStyle w:val="a4"/>
        <w:numPr>
          <w:ilvl w:val="0"/>
          <w:numId w:val="28"/>
        </w:numPr>
        <w:tabs>
          <w:tab w:val="left" w:pos="8789"/>
        </w:tabs>
        <w:spacing w:after="0" w:line="240" w:lineRule="auto"/>
        <w:ind w:right="283"/>
        <w:jc w:val="both"/>
        <w:rPr>
          <w:rFonts w:ascii="Times New Roman" w:hAnsi="Times New Roman" w:cs="Times New Roman"/>
          <w:sz w:val="28"/>
          <w:szCs w:val="28"/>
          <w:lang w:val="kk-KZ"/>
        </w:rPr>
      </w:pPr>
      <w:r w:rsidRPr="00986A69">
        <w:rPr>
          <w:rFonts w:ascii="Times New Roman" w:hAnsi="Times New Roman" w:cs="Times New Roman"/>
          <w:sz w:val="28"/>
          <w:szCs w:val="28"/>
          <w:lang w:val="kk-KZ"/>
        </w:rPr>
        <w:t>педагогтың отбасымен өзара іс-әрекетін оңтайландыру</w:t>
      </w:r>
      <w:r>
        <w:rPr>
          <w:rFonts w:ascii="Times New Roman" w:hAnsi="Times New Roman" w:cs="Times New Roman"/>
          <w:sz w:val="28"/>
          <w:szCs w:val="28"/>
          <w:lang w:val="kk-KZ"/>
        </w:rPr>
        <w:t>.</w:t>
      </w:r>
    </w:p>
    <w:p w:rsidR="007F27BF" w:rsidRPr="001E791E"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1E791E">
        <w:rPr>
          <w:rFonts w:ascii="Times New Roman" w:hAnsi="Times New Roman" w:cs="Times New Roman"/>
          <w:sz w:val="28"/>
          <w:szCs w:val="28"/>
          <w:lang w:val="kk-KZ"/>
        </w:rPr>
        <w:t xml:space="preserve">АКТ-ны </w:t>
      </w:r>
      <w:r>
        <w:rPr>
          <w:rFonts w:ascii="Times New Roman" w:hAnsi="Times New Roman" w:cs="Times New Roman"/>
          <w:sz w:val="28"/>
          <w:szCs w:val="28"/>
          <w:lang w:val="kk-KZ"/>
        </w:rPr>
        <w:t>қолдану</w:t>
      </w:r>
      <w:r w:rsidRPr="001E791E">
        <w:rPr>
          <w:rFonts w:ascii="Times New Roman" w:hAnsi="Times New Roman" w:cs="Times New Roman"/>
          <w:sz w:val="28"/>
          <w:szCs w:val="28"/>
          <w:lang w:val="kk-KZ"/>
        </w:rPr>
        <w:t xml:space="preserve"> бүгін</w:t>
      </w:r>
      <w:r>
        <w:rPr>
          <w:rFonts w:ascii="Times New Roman" w:hAnsi="Times New Roman" w:cs="Times New Roman"/>
          <w:sz w:val="28"/>
          <w:szCs w:val="28"/>
          <w:lang w:val="kk-KZ"/>
        </w:rPr>
        <w:t>де</w:t>
      </w:r>
      <w:r w:rsidRPr="001E791E">
        <w:rPr>
          <w:rFonts w:ascii="Times New Roman" w:hAnsi="Times New Roman" w:cs="Times New Roman"/>
          <w:sz w:val="28"/>
          <w:szCs w:val="28"/>
          <w:lang w:val="kk-KZ"/>
        </w:rPr>
        <w:t xml:space="preserve"> педагогтің тәрбиеленушілердің ата-аналарымен жұмыс жүйесіне белсенді түрде енеді.</w:t>
      </w:r>
    </w:p>
    <w:p w:rsidR="007F27BF"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1E791E">
        <w:rPr>
          <w:rFonts w:ascii="Times New Roman" w:hAnsi="Times New Roman" w:cs="Times New Roman"/>
          <w:sz w:val="28"/>
          <w:szCs w:val="28"/>
          <w:lang w:val="kk-KZ"/>
        </w:rPr>
        <w:t>Тәрбиеші мен ата-аналардың іс-әрекетін ұйымдастыруда мультимедиа құралдарын пайдалану дәстүрлі жұмыс түрлерінің тәрбиелік мүмкіндіктерін кеңейтуге ғана емес, сон</w:t>
      </w:r>
      <w:r>
        <w:rPr>
          <w:rFonts w:ascii="Times New Roman" w:hAnsi="Times New Roman" w:cs="Times New Roman"/>
          <w:sz w:val="28"/>
          <w:szCs w:val="28"/>
          <w:lang w:val="kk-KZ"/>
        </w:rPr>
        <w:t>ымен қатар ата-аналарды тәрбие процесіне</w:t>
      </w:r>
      <w:r w:rsidRPr="001E791E">
        <w:rPr>
          <w:rFonts w:ascii="Times New Roman" w:hAnsi="Times New Roman" w:cs="Times New Roman"/>
          <w:sz w:val="28"/>
          <w:szCs w:val="28"/>
          <w:lang w:val="kk-KZ"/>
        </w:rPr>
        <w:t xml:space="preserve"> қатысуға тартуға да мүмкіндік береді. </w:t>
      </w:r>
    </w:p>
    <w:p w:rsidR="007F27BF"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1E791E">
        <w:rPr>
          <w:rFonts w:ascii="Times New Roman" w:hAnsi="Times New Roman" w:cs="Times New Roman"/>
          <w:sz w:val="28"/>
          <w:szCs w:val="28"/>
          <w:lang w:val="kk-KZ"/>
        </w:rPr>
        <w:t xml:space="preserve">Ата-аналар жиналысын өткізу кезінде Power Point бағдарламасында жасалған компьютерлік презентациялар үлкен көмек көрсетеді. </w:t>
      </w:r>
    </w:p>
    <w:p w:rsidR="007F27BF"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1E791E">
        <w:rPr>
          <w:rFonts w:ascii="Times New Roman" w:hAnsi="Times New Roman" w:cs="Times New Roman"/>
          <w:sz w:val="28"/>
          <w:szCs w:val="28"/>
          <w:lang w:val="kk-KZ"/>
        </w:rPr>
        <w:t>Презентациялардың арқасында педагог тек</w:t>
      </w:r>
      <w:r>
        <w:rPr>
          <w:rFonts w:ascii="Times New Roman" w:hAnsi="Times New Roman" w:cs="Times New Roman"/>
          <w:sz w:val="28"/>
          <w:szCs w:val="28"/>
          <w:lang w:val="kk-KZ"/>
        </w:rPr>
        <w:t xml:space="preserve"> ғана </w:t>
      </w:r>
      <w:r w:rsidRPr="001E791E">
        <w:rPr>
          <w:rFonts w:ascii="Times New Roman" w:hAnsi="Times New Roman" w:cs="Times New Roman"/>
          <w:sz w:val="28"/>
          <w:szCs w:val="28"/>
          <w:lang w:val="kk-KZ"/>
        </w:rPr>
        <w:t xml:space="preserve"> негізгі теориялық мәліметтерді ғана емес, талдау материалдарын (үлге</w:t>
      </w:r>
      <w:r>
        <w:rPr>
          <w:rFonts w:ascii="Times New Roman" w:hAnsi="Times New Roman" w:cs="Times New Roman"/>
          <w:sz w:val="28"/>
          <w:szCs w:val="28"/>
          <w:lang w:val="kk-KZ"/>
        </w:rPr>
        <w:t>рім нәтижелері бойынша кестелер</w:t>
      </w:r>
      <w:r w:rsidRPr="001E791E">
        <w:rPr>
          <w:rFonts w:ascii="Times New Roman" w:hAnsi="Times New Roman" w:cs="Times New Roman"/>
          <w:sz w:val="28"/>
          <w:szCs w:val="28"/>
          <w:lang w:val="kk-KZ"/>
        </w:rPr>
        <w:t xml:space="preserve">, диаграммалар, сауалнама нәтижелері және т.б.), </w:t>
      </w:r>
      <w:r>
        <w:rPr>
          <w:rFonts w:ascii="Times New Roman" w:hAnsi="Times New Roman" w:cs="Times New Roman"/>
          <w:sz w:val="28"/>
          <w:szCs w:val="28"/>
          <w:lang w:val="kk-KZ"/>
        </w:rPr>
        <w:t>сондай ақ</w:t>
      </w:r>
      <w:r w:rsidRPr="001E791E">
        <w:rPr>
          <w:rFonts w:ascii="Times New Roman" w:hAnsi="Times New Roman" w:cs="Times New Roman"/>
          <w:sz w:val="28"/>
          <w:szCs w:val="28"/>
          <w:lang w:val="kk-KZ"/>
        </w:rPr>
        <w:t xml:space="preserve"> ата-аналар үшін баланың тәрбиесіне қатысты қосымша ақпарат</w:t>
      </w:r>
      <w:r>
        <w:rPr>
          <w:rFonts w:ascii="Times New Roman" w:hAnsi="Times New Roman" w:cs="Times New Roman"/>
          <w:sz w:val="28"/>
          <w:szCs w:val="28"/>
          <w:lang w:val="kk-KZ"/>
        </w:rPr>
        <w:t xml:space="preserve"> </w:t>
      </w:r>
      <w:r w:rsidRPr="001E791E">
        <w:rPr>
          <w:rFonts w:ascii="Times New Roman" w:hAnsi="Times New Roman" w:cs="Times New Roman"/>
          <w:sz w:val="28"/>
          <w:szCs w:val="28"/>
          <w:lang w:val="kk-KZ"/>
        </w:rPr>
        <w:t>алатын фильмдерден белгілі</w:t>
      </w:r>
      <w:r>
        <w:rPr>
          <w:rFonts w:ascii="Times New Roman" w:hAnsi="Times New Roman" w:cs="Times New Roman"/>
          <w:sz w:val="28"/>
          <w:szCs w:val="28"/>
          <w:lang w:val="kk-KZ"/>
        </w:rPr>
        <w:t xml:space="preserve"> бір кадрларды қосу, </w:t>
      </w:r>
      <w:r w:rsidRPr="001E791E">
        <w:rPr>
          <w:rFonts w:ascii="Times New Roman" w:hAnsi="Times New Roman" w:cs="Times New Roman"/>
          <w:sz w:val="28"/>
          <w:szCs w:val="28"/>
          <w:lang w:val="kk-KZ"/>
        </w:rPr>
        <w:t>сонымен қатар топ</w:t>
      </w:r>
      <w:r>
        <w:rPr>
          <w:rFonts w:ascii="Times New Roman" w:hAnsi="Times New Roman" w:cs="Times New Roman"/>
          <w:sz w:val="28"/>
          <w:szCs w:val="28"/>
          <w:lang w:val="kk-KZ"/>
        </w:rPr>
        <w:t>тар м</w:t>
      </w:r>
      <w:r w:rsidRPr="001E791E">
        <w:rPr>
          <w:rFonts w:ascii="Times New Roman" w:hAnsi="Times New Roman" w:cs="Times New Roman"/>
          <w:sz w:val="28"/>
          <w:szCs w:val="28"/>
          <w:lang w:val="kk-KZ"/>
        </w:rPr>
        <w:t>ен МДҰ-да өткізілген іс-шаралар туралы слайд-шоу көрсету</w:t>
      </w:r>
      <w:r w:rsidRPr="00A70156">
        <w:rPr>
          <w:rFonts w:ascii="Times New Roman" w:hAnsi="Times New Roman" w:cs="Times New Roman"/>
          <w:sz w:val="28"/>
          <w:szCs w:val="28"/>
          <w:lang w:val="kk-KZ"/>
        </w:rPr>
        <w:t xml:space="preserve"> </w:t>
      </w:r>
      <w:r>
        <w:rPr>
          <w:rFonts w:ascii="Times New Roman" w:hAnsi="Times New Roman" w:cs="Times New Roman"/>
          <w:sz w:val="28"/>
          <w:szCs w:val="28"/>
          <w:lang w:val="kk-KZ"/>
        </w:rPr>
        <w:t>ұсынылады.</w:t>
      </w:r>
    </w:p>
    <w:p w:rsidR="007F27BF"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474C31">
        <w:rPr>
          <w:rFonts w:ascii="Times New Roman" w:hAnsi="Times New Roman" w:cs="Times New Roman"/>
          <w:sz w:val="28"/>
          <w:szCs w:val="28"/>
          <w:lang w:val="kk-KZ"/>
        </w:rPr>
        <w:t>Ата-аналардың бірлескен қызметі</w:t>
      </w:r>
      <w:r>
        <w:rPr>
          <w:rFonts w:ascii="Times New Roman" w:hAnsi="Times New Roman" w:cs="Times New Roman"/>
          <w:sz w:val="28"/>
          <w:szCs w:val="28"/>
          <w:lang w:val="kk-KZ"/>
        </w:rPr>
        <w:t>н ұйымдастыруда АКТ-ны қолдану</w:t>
      </w:r>
      <w:r w:rsidRPr="00474C31">
        <w:rPr>
          <w:rFonts w:ascii="Times New Roman" w:hAnsi="Times New Roman" w:cs="Times New Roman"/>
          <w:sz w:val="28"/>
          <w:szCs w:val="28"/>
          <w:lang w:val="kk-KZ"/>
        </w:rPr>
        <w:t xml:space="preserve"> тәрбие процесінің мүмкіндігін айтарлықтай кеңейтуге мүмкіндік береді. Ақпараттық-коммуникативтік технологиял</w:t>
      </w:r>
      <w:r>
        <w:rPr>
          <w:rFonts w:ascii="Times New Roman" w:hAnsi="Times New Roman" w:cs="Times New Roman"/>
          <w:sz w:val="28"/>
          <w:szCs w:val="28"/>
          <w:lang w:val="kk-KZ"/>
        </w:rPr>
        <w:t>арды қолдана</w:t>
      </w:r>
      <w:r w:rsidRPr="00474C31">
        <w:rPr>
          <w:rFonts w:ascii="Times New Roman" w:hAnsi="Times New Roman" w:cs="Times New Roman"/>
          <w:sz w:val="28"/>
          <w:szCs w:val="28"/>
          <w:lang w:val="kk-KZ"/>
        </w:rPr>
        <w:t xml:space="preserve"> отырып, ата-аналар қоғамдастығына мақсатты жүйелі ақпараттық әсер ету балабақша </w:t>
      </w:r>
      <w:r>
        <w:rPr>
          <w:rFonts w:ascii="Times New Roman" w:hAnsi="Times New Roman" w:cs="Times New Roman"/>
          <w:sz w:val="28"/>
          <w:szCs w:val="28"/>
          <w:lang w:val="kk-KZ"/>
        </w:rPr>
        <w:t>мен отбасының өзара іс-әрекетінің</w:t>
      </w:r>
      <w:r w:rsidRPr="00474C31">
        <w:rPr>
          <w:rFonts w:ascii="Times New Roman" w:hAnsi="Times New Roman" w:cs="Times New Roman"/>
          <w:sz w:val="28"/>
          <w:szCs w:val="28"/>
          <w:lang w:val="kk-KZ"/>
        </w:rPr>
        <w:t xml:space="preserve"> т</w:t>
      </w:r>
      <w:r>
        <w:rPr>
          <w:rFonts w:ascii="Times New Roman" w:hAnsi="Times New Roman" w:cs="Times New Roman"/>
          <w:sz w:val="28"/>
          <w:szCs w:val="28"/>
          <w:lang w:val="kk-KZ"/>
        </w:rPr>
        <w:t>иімділігін айтарлықтай арттырады.</w:t>
      </w:r>
    </w:p>
    <w:p w:rsidR="007F27BF" w:rsidRPr="00060E55"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Pr>
          <w:rFonts w:ascii="Times New Roman" w:hAnsi="Times New Roman" w:cs="Times New Roman"/>
          <w:sz w:val="28"/>
          <w:szCs w:val="28"/>
          <w:lang w:val="kk-KZ"/>
        </w:rPr>
        <w:t>Интернет-қорлар</w:t>
      </w:r>
      <w:r w:rsidRPr="00060E55">
        <w:rPr>
          <w:rFonts w:ascii="Times New Roman" w:hAnsi="Times New Roman" w:cs="Times New Roman"/>
          <w:sz w:val="28"/>
          <w:szCs w:val="28"/>
          <w:lang w:val="kk-KZ"/>
        </w:rPr>
        <w:t xml:space="preserve">: </w:t>
      </w:r>
    </w:p>
    <w:p w:rsidR="007F27BF" w:rsidRPr="007E39B6" w:rsidRDefault="007F27BF" w:rsidP="00194550">
      <w:pPr>
        <w:pStyle w:val="a4"/>
        <w:tabs>
          <w:tab w:val="left" w:pos="8789"/>
        </w:tabs>
        <w:spacing w:after="0" w:line="240" w:lineRule="auto"/>
        <w:ind w:left="142" w:right="283"/>
        <w:jc w:val="both"/>
        <w:rPr>
          <w:rFonts w:ascii="Times New Roman" w:hAnsi="Times New Roman" w:cs="Times New Roman"/>
          <w:sz w:val="28"/>
          <w:szCs w:val="28"/>
          <w:lang w:val="kk-KZ"/>
        </w:rPr>
      </w:pPr>
      <w:r w:rsidRPr="007E39B6">
        <w:rPr>
          <w:rFonts w:ascii="Times New Roman" w:hAnsi="Times New Roman" w:cs="Times New Roman"/>
          <w:sz w:val="28"/>
          <w:szCs w:val="28"/>
          <w:lang w:val="kk-KZ"/>
        </w:rPr>
        <w:t>электрондық пошта:</w:t>
      </w:r>
    </w:p>
    <w:p w:rsidR="007F27BF" w:rsidRPr="00060E55"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060E55">
        <w:rPr>
          <w:rFonts w:ascii="Times New Roman" w:hAnsi="Times New Roman" w:cs="Times New Roman"/>
          <w:sz w:val="28"/>
          <w:szCs w:val="28"/>
          <w:lang w:val="kk-KZ"/>
        </w:rPr>
        <w:t>- ақпаратты ата-аналар өз</w:t>
      </w:r>
      <w:r>
        <w:rPr>
          <w:rFonts w:ascii="Times New Roman" w:hAnsi="Times New Roman" w:cs="Times New Roman"/>
          <w:sz w:val="28"/>
          <w:szCs w:val="28"/>
          <w:lang w:val="kk-KZ"/>
        </w:rPr>
        <w:t>деріне ыңғайлы уақытта зерделейді</w:t>
      </w:r>
      <w:r w:rsidRPr="00060E55">
        <w:rPr>
          <w:rFonts w:ascii="Times New Roman" w:hAnsi="Times New Roman" w:cs="Times New Roman"/>
          <w:sz w:val="28"/>
          <w:szCs w:val="28"/>
          <w:lang w:val="kk-KZ"/>
        </w:rPr>
        <w:t>;</w:t>
      </w:r>
    </w:p>
    <w:p w:rsidR="007F27BF" w:rsidRPr="00060E55"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060E55">
        <w:rPr>
          <w:rFonts w:ascii="Times New Roman" w:hAnsi="Times New Roman" w:cs="Times New Roman"/>
          <w:sz w:val="28"/>
          <w:szCs w:val="28"/>
          <w:lang w:val="kk-KZ"/>
        </w:rPr>
        <w:t>- ақпарат беруді дараландыру;</w:t>
      </w:r>
    </w:p>
    <w:p w:rsidR="007F27BF"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060E55">
        <w:rPr>
          <w:rFonts w:ascii="Times New Roman" w:hAnsi="Times New Roman" w:cs="Times New Roman"/>
          <w:sz w:val="28"/>
          <w:szCs w:val="28"/>
          <w:lang w:val="kk-KZ"/>
        </w:rPr>
        <w:t>- ата-аналарға кеңес беру.</w:t>
      </w:r>
    </w:p>
    <w:p w:rsidR="007F27BF" w:rsidRPr="007E39B6" w:rsidRDefault="007F27BF" w:rsidP="00194550">
      <w:pPr>
        <w:pStyle w:val="a4"/>
        <w:tabs>
          <w:tab w:val="left" w:pos="8789"/>
        </w:tabs>
        <w:spacing w:after="0" w:line="240" w:lineRule="auto"/>
        <w:ind w:left="-142" w:right="283"/>
        <w:jc w:val="both"/>
        <w:rPr>
          <w:rFonts w:ascii="Times New Roman" w:hAnsi="Times New Roman" w:cs="Times New Roman"/>
          <w:sz w:val="28"/>
          <w:szCs w:val="28"/>
          <w:lang w:val="kk-KZ"/>
        </w:rPr>
      </w:pPr>
      <w:r w:rsidRPr="007E39B6">
        <w:rPr>
          <w:rFonts w:ascii="Times New Roman" w:hAnsi="Times New Roman" w:cs="Times New Roman"/>
          <w:sz w:val="28"/>
          <w:szCs w:val="28"/>
          <w:lang w:val="kk-KZ"/>
        </w:rPr>
        <w:t>on-line қатынас:</w:t>
      </w:r>
    </w:p>
    <w:p w:rsidR="007F27BF" w:rsidRPr="00060E55"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060E55">
        <w:rPr>
          <w:rFonts w:ascii="Times New Roman" w:hAnsi="Times New Roman" w:cs="Times New Roman"/>
          <w:sz w:val="28"/>
          <w:szCs w:val="28"/>
          <w:lang w:val="kk-KZ"/>
        </w:rPr>
        <w:t xml:space="preserve">- қашықтықтан өткізілетін конференциялар; </w:t>
      </w:r>
    </w:p>
    <w:p w:rsidR="007F27BF" w:rsidRPr="00060E55"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060E55">
        <w:rPr>
          <w:rFonts w:ascii="Times New Roman" w:hAnsi="Times New Roman" w:cs="Times New Roman"/>
          <w:sz w:val="28"/>
          <w:szCs w:val="28"/>
          <w:lang w:val="kk-KZ"/>
        </w:rPr>
        <w:t xml:space="preserve">- ата-аналарға арналған семинар;  </w:t>
      </w:r>
    </w:p>
    <w:p w:rsidR="007F27BF"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060E55">
        <w:rPr>
          <w:rFonts w:ascii="Times New Roman" w:hAnsi="Times New Roman" w:cs="Times New Roman"/>
          <w:sz w:val="28"/>
          <w:szCs w:val="28"/>
          <w:lang w:val="kk-KZ"/>
        </w:rPr>
        <w:t>- ата</w:t>
      </w:r>
      <w:r>
        <w:rPr>
          <w:rFonts w:ascii="Times New Roman" w:hAnsi="Times New Roman" w:cs="Times New Roman"/>
          <w:sz w:val="28"/>
          <w:szCs w:val="28"/>
          <w:lang w:val="kk-KZ"/>
        </w:rPr>
        <w:t>-аналарды интернет арқылы ақпарат беру</w:t>
      </w:r>
      <w:r w:rsidRPr="00060E55">
        <w:rPr>
          <w:rFonts w:ascii="Times New Roman" w:hAnsi="Times New Roman" w:cs="Times New Roman"/>
          <w:sz w:val="28"/>
          <w:szCs w:val="28"/>
          <w:lang w:val="kk-KZ"/>
        </w:rPr>
        <w:t>;</w:t>
      </w:r>
    </w:p>
    <w:p w:rsidR="007F27BF" w:rsidRPr="007E39B6" w:rsidRDefault="007F27BF" w:rsidP="00194550">
      <w:pPr>
        <w:pStyle w:val="a4"/>
        <w:tabs>
          <w:tab w:val="left" w:pos="8789"/>
        </w:tabs>
        <w:spacing w:after="0" w:line="240" w:lineRule="auto"/>
        <w:ind w:left="-142" w:right="283"/>
        <w:jc w:val="both"/>
        <w:rPr>
          <w:rFonts w:ascii="Times New Roman" w:hAnsi="Times New Roman" w:cs="Times New Roman"/>
          <w:sz w:val="28"/>
          <w:szCs w:val="28"/>
          <w:lang w:val="kk-KZ"/>
        </w:rPr>
      </w:pPr>
      <w:r w:rsidRPr="007E39B6">
        <w:rPr>
          <w:rFonts w:ascii="Times New Roman" w:hAnsi="Times New Roman" w:cs="Times New Roman"/>
          <w:sz w:val="28"/>
          <w:szCs w:val="28"/>
          <w:lang w:val="kk-KZ"/>
        </w:rPr>
        <w:t>ұялы телефон арқылы жұмыс:</w:t>
      </w:r>
    </w:p>
    <w:p w:rsidR="007F27BF" w:rsidRPr="00160886" w:rsidRDefault="007F27BF" w:rsidP="00194550">
      <w:pPr>
        <w:tabs>
          <w:tab w:val="left" w:pos="8789"/>
        </w:tabs>
        <w:spacing w:after="0" w:line="240" w:lineRule="auto"/>
        <w:ind w:left="-567" w:right="28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160886">
        <w:rPr>
          <w:rFonts w:ascii="Times New Roman" w:hAnsi="Times New Roman" w:cs="Times New Roman"/>
          <w:sz w:val="28"/>
          <w:szCs w:val="28"/>
          <w:lang w:val="kk-KZ"/>
        </w:rPr>
        <w:t>- тәрбиеленушілердің ата-аналары кез келген уақытта тәрбиешіге қоңырау шала алады;</w:t>
      </w:r>
    </w:p>
    <w:p w:rsidR="007F27BF" w:rsidRPr="00160886" w:rsidRDefault="007F27BF" w:rsidP="00194550">
      <w:pPr>
        <w:tabs>
          <w:tab w:val="left" w:pos="8789"/>
        </w:tabs>
        <w:spacing w:after="0" w:line="240" w:lineRule="auto"/>
        <w:ind w:left="-567" w:right="28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16088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160886">
        <w:rPr>
          <w:rFonts w:ascii="Times New Roman" w:hAnsi="Times New Roman" w:cs="Times New Roman"/>
          <w:sz w:val="28"/>
          <w:szCs w:val="28"/>
          <w:lang w:val="kk-KZ"/>
        </w:rPr>
        <w:t>смс-хабарлама жіберу, оларды то</w:t>
      </w:r>
      <w:r>
        <w:rPr>
          <w:rFonts w:ascii="Times New Roman" w:hAnsi="Times New Roman" w:cs="Times New Roman"/>
          <w:sz w:val="28"/>
          <w:szCs w:val="28"/>
          <w:lang w:val="kk-KZ"/>
        </w:rPr>
        <w:t>лғандыратын кез келген сұраққа жауап беру</w:t>
      </w:r>
      <w:r w:rsidRPr="00160886">
        <w:rPr>
          <w:rFonts w:ascii="Times New Roman" w:hAnsi="Times New Roman" w:cs="Times New Roman"/>
          <w:sz w:val="28"/>
          <w:szCs w:val="28"/>
          <w:lang w:val="kk-KZ"/>
        </w:rPr>
        <w:t>;</w:t>
      </w:r>
    </w:p>
    <w:p w:rsidR="007F27BF" w:rsidRPr="00160886" w:rsidRDefault="007F27BF" w:rsidP="00194550">
      <w:pPr>
        <w:pStyle w:val="a4"/>
        <w:tabs>
          <w:tab w:val="left" w:pos="8789"/>
        </w:tabs>
        <w:spacing w:after="0" w:line="240" w:lineRule="auto"/>
        <w:ind w:left="-567" w:right="283"/>
        <w:jc w:val="both"/>
        <w:rPr>
          <w:rFonts w:ascii="Times New Roman" w:hAnsi="Times New Roman" w:cs="Times New Roman"/>
          <w:sz w:val="28"/>
          <w:szCs w:val="28"/>
          <w:lang w:val="kk-KZ"/>
        </w:rPr>
      </w:pPr>
      <w:r w:rsidRPr="00000B2F">
        <w:rPr>
          <w:rFonts w:ascii="Times New Roman" w:hAnsi="Times New Roman" w:cs="Times New Roman"/>
          <w:sz w:val="28"/>
          <w:szCs w:val="28"/>
          <w:lang w:val="kk-KZ"/>
        </w:rPr>
        <w:lastRenderedPageBreak/>
        <w:t xml:space="preserve">         </w:t>
      </w:r>
      <w:r>
        <w:rPr>
          <w:rFonts w:ascii="Times New Roman" w:hAnsi="Times New Roman" w:cs="Times New Roman"/>
          <w:sz w:val="28"/>
          <w:szCs w:val="28"/>
          <w:lang w:val="kk-KZ"/>
        </w:rPr>
        <w:t xml:space="preserve"> - </w:t>
      </w:r>
      <w:r w:rsidRPr="00160886">
        <w:rPr>
          <w:rFonts w:ascii="Times New Roman" w:hAnsi="Times New Roman" w:cs="Times New Roman"/>
          <w:sz w:val="28"/>
          <w:szCs w:val="28"/>
          <w:lang w:val="kk-KZ"/>
        </w:rPr>
        <w:t xml:space="preserve">тәрбиеші ата-аналарды баланың </w:t>
      </w:r>
      <w:r>
        <w:rPr>
          <w:rFonts w:ascii="Times New Roman" w:hAnsi="Times New Roman" w:cs="Times New Roman"/>
          <w:sz w:val="28"/>
          <w:szCs w:val="28"/>
          <w:lang w:val="kk-KZ"/>
        </w:rPr>
        <w:t>жетістіктері</w:t>
      </w:r>
      <w:r w:rsidRPr="00160886">
        <w:rPr>
          <w:rFonts w:ascii="Times New Roman" w:hAnsi="Times New Roman" w:cs="Times New Roman"/>
          <w:sz w:val="28"/>
          <w:szCs w:val="28"/>
          <w:lang w:val="kk-KZ"/>
        </w:rPr>
        <w:t xml:space="preserve"> мен қиындықтары туралы </w:t>
      </w:r>
      <w:r>
        <w:rPr>
          <w:rFonts w:ascii="Times New Roman" w:hAnsi="Times New Roman" w:cs="Times New Roman"/>
          <w:sz w:val="28"/>
          <w:szCs w:val="28"/>
          <w:lang w:val="kk-KZ"/>
        </w:rPr>
        <w:t>ж</w:t>
      </w:r>
      <w:r w:rsidRPr="00160886">
        <w:rPr>
          <w:rFonts w:ascii="Times New Roman" w:hAnsi="Times New Roman" w:cs="Times New Roman"/>
          <w:sz w:val="28"/>
          <w:szCs w:val="28"/>
          <w:lang w:val="kk-KZ"/>
        </w:rPr>
        <w:t>еке хабардар етуге мүмкіндігі бар;</w:t>
      </w:r>
    </w:p>
    <w:p w:rsidR="007F27BF"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r w:rsidRPr="0016088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060E55">
        <w:rPr>
          <w:rFonts w:ascii="Times New Roman" w:hAnsi="Times New Roman" w:cs="Times New Roman"/>
          <w:sz w:val="28"/>
          <w:szCs w:val="28"/>
        </w:rPr>
        <w:t xml:space="preserve">- </w:t>
      </w:r>
      <w:proofErr w:type="spellStart"/>
      <w:r w:rsidRPr="00060E55">
        <w:rPr>
          <w:rFonts w:ascii="Times New Roman" w:hAnsi="Times New Roman" w:cs="Times New Roman"/>
          <w:sz w:val="28"/>
          <w:szCs w:val="28"/>
        </w:rPr>
        <w:t>хабарландыру</w:t>
      </w:r>
      <w:proofErr w:type="spellEnd"/>
      <w:r w:rsidRPr="00060E55">
        <w:rPr>
          <w:rFonts w:ascii="Times New Roman" w:hAnsi="Times New Roman" w:cs="Times New Roman"/>
          <w:sz w:val="28"/>
          <w:szCs w:val="28"/>
        </w:rPr>
        <w:t xml:space="preserve"> </w:t>
      </w:r>
      <w:proofErr w:type="spellStart"/>
      <w:r w:rsidRPr="00060E55">
        <w:rPr>
          <w:rFonts w:ascii="Times New Roman" w:hAnsi="Times New Roman" w:cs="Times New Roman"/>
          <w:sz w:val="28"/>
          <w:szCs w:val="28"/>
        </w:rPr>
        <w:t>және</w:t>
      </w:r>
      <w:proofErr w:type="spellEnd"/>
      <w:r w:rsidRPr="00060E55">
        <w:rPr>
          <w:rFonts w:ascii="Times New Roman" w:hAnsi="Times New Roman" w:cs="Times New Roman"/>
          <w:sz w:val="28"/>
          <w:szCs w:val="28"/>
        </w:rPr>
        <w:t xml:space="preserve"> </w:t>
      </w:r>
      <w:proofErr w:type="gramStart"/>
      <w:r w:rsidRPr="00060E55">
        <w:rPr>
          <w:rFonts w:ascii="Times New Roman" w:hAnsi="Times New Roman" w:cs="Times New Roman"/>
          <w:sz w:val="28"/>
          <w:szCs w:val="28"/>
        </w:rPr>
        <w:t>т. б</w:t>
      </w:r>
      <w:proofErr w:type="gramEnd"/>
      <w:r w:rsidRPr="00060E55">
        <w:rPr>
          <w:rFonts w:ascii="Times New Roman" w:hAnsi="Times New Roman" w:cs="Times New Roman"/>
          <w:sz w:val="28"/>
          <w:szCs w:val="28"/>
        </w:rPr>
        <w:t xml:space="preserve">. </w:t>
      </w:r>
      <w:proofErr w:type="spellStart"/>
      <w:r w:rsidRPr="00060E55">
        <w:rPr>
          <w:rFonts w:ascii="Times New Roman" w:hAnsi="Times New Roman" w:cs="Times New Roman"/>
          <w:sz w:val="28"/>
          <w:szCs w:val="28"/>
        </w:rPr>
        <w:t>жасау</w:t>
      </w:r>
      <w:proofErr w:type="spellEnd"/>
      <w:r w:rsidRPr="00060E55">
        <w:rPr>
          <w:rFonts w:ascii="Times New Roman" w:hAnsi="Times New Roman" w:cs="Times New Roman"/>
          <w:sz w:val="28"/>
          <w:szCs w:val="28"/>
        </w:rPr>
        <w:t>.</w:t>
      </w:r>
    </w:p>
    <w:p w:rsidR="007F27BF" w:rsidRPr="003D041A" w:rsidRDefault="007F27BF" w:rsidP="00194550">
      <w:pPr>
        <w:tabs>
          <w:tab w:val="left" w:pos="8789"/>
        </w:tabs>
        <w:spacing w:after="0" w:line="240" w:lineRule="auto"/>
        <w:ind w:left="-567" w:right="283" w:firstLine="567"/>
        <w:jc w:val="both"/>
        <w:rPr>
          <w:rFonts w:ascii="Times New Roman" w:hAnsi="Times New Roman" w:cs="Times New Roman"/>
          <w:sz w:val="28"/>
          <w:szCs w:val="28"/>
          <w:lang w:val="kk-KZ"/>
        </w:rPr>
      </w:pPr>
      <w:r w:rsidRPr="003D041A">
        <w:rPr>
          <w:rFonts w:ascii="Times New Roman" w:hAnsi="Times New Roman" w:cs="Times New Roman"/>
          <w:sz w:val="28"/>
          <w:szCs w:val="28"/>
          <w:lang w:val="kk-KZ"/>
        </w:rPr>
        <w:t>Ұялы</w:t>
      </w:r>
      <w:r>
        <w:rPr>
          <w:rFonts w:ascii="Times New Roman" w:hAnsi="Times New Roman" w:cs="Times New Roman"/>
          <w:sz w:val="28"/>
          <w:szCs w:val="28"/>
          <w:lang w:val="kk-KZ"/>
        </w:rPr>
        <w:t xml:space="preserve"> телефонды қолданудың</w:t>
      </w:r>
      <w:r w:rsidRPr="003D041A">
        <w:rPr>
          <w:rFonts w:ascii="Times New Roman" w:hAnsi="Times New Roman" w:cs="Times New Roman"/>
          <w:sz w:val="28"/>
          <w:szCs w:val="28"/>
          <w:lang w:val="kk-KZ"/>
        </w:rPr>
        <w:t xml:space="preserve"> артықшылығы-ата-аналармен </w:t>
      </w:r>
      <w:r>
        <w:rPr>
          <w:rFonts w:ascii="Times New Roman" w:hAnsi="Times New Roman" w:cs="Times New Roman"/>
          <w:sz w:val="28"/>
          <w:szCs w:val="28"/>
          <w:lang w:val="kk-KZ"/>
        </w:rPr>
        <w:t xml:space="preserve">тікелей сұхбатты </w:t>
      </w:r>
      <w:r w:rsidRPr="003D041A">
        <w:rPr>
          <w:rFonts w:ascii="Times New Roman" w:hAnsi="Times New Roman" w:cs="Times New Roman"/>
          <w:sz w:val="28"/>
          <w:szCs w:val="28"/>
          <w:lang w:val="kk-KZ"/>
        </w:rPr>
        <w:t xml:space="preserve"> жүз</w:t>
      </w:r>
      <w:r>
        <w:rPr>
          <w:rFonts w:ascii="Times New Roman" w:hAnsi="Times New Roman" w:cs="Times New Roman"/>
          <w:sz w:val="28"/>
          <w:szCs w:val="28"/>
          <w:lang w:val="kk-KZ"/>
        </w:rPr>
        <w:t>еге асыру, ақпараттың жеделдігі болып табылады.</w:t>
      </w:r>
    </w:p>
    <w:p w:rsidR="007F27BF"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r w:rsidRPr="003D041A">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 </w:t>
      </w:r>
      <w:r w:rsidRPr="003D041A">
        <w:rPr>
          <w:rFonts w:ascii="Times New Roman" w:hAnsi="Times New Roman" w:cs="Times New Roman"/>
          <w:sz w:val="28"/>
          <w:szCs w:val="28"/>
          <w:lang w:val="kk-KZ"/>
        </w:rPr>
        <w:t>мектепке дейінгі ұйым сайтының жұмыс істеуі:</w:t>
      </w:r>
    </w:p>
    <w:p w:rsidR="007F27BF" w:rsidRPr="003D041A" w:rsidRDefault="007F27BF" w:rsidP="00194550">
      <w:pPr>
        <w:tabs>
          <w:tab w:val="left" w:pos="8789"/>
        </w:tabs>
        <w:spacing w:after="0" w:line="240" w:lineRule="auto"/>
        <w:ind w:left="-567" w:right="28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ата-аналар қоғамы үшін МД</w:t>
      </w:r>
      <w:r w:rsidRPr="003D041A">
        <w:rPr>
          <w:rFonts w:ascii="Times New Roman" w:hAnsi="Times New Roman" w:cs="Times New Roman"/>
          <w:sz w:val="28"/>
          <w:szCs w:val="28"/>
          <w:lang w:val="kk-KZ"/>
        </w:rPr>
        <w:t>Ұ-ның тұтас оң имиджін қалыптастыру;</w:t>
      </w:r>
    </w:p>
    <w:p w:rsidR="007F27BF" w:rsidRPr="003D041A" w:rsidRDefault="007F27BF" w:rsidP="00194550">
      <w:pPr>
        <w:pStyle w:val="a4"/>
        <w:tabs>
          <w:tab w:val="left" w:pos="8789"/>
        </w:tabs>
        <w:spacing w:after="0" w:line="240" w:lineRule="auto"/>
        <w:ind w:left="-567" w:right="28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000B2F">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3D041A">
        <w:rPr>
          <w:rFonts w:ascii="Times New Roman" w:hAnsi="Times New Roman" w:cs="Times New Roman"/>
          <w:sz w:val="28"/>
          <w:szCs w:val="28"/>
          <w:lang w:val="kk-KZ"/>
        </w:rPr>
        <w:t>МДҰ-дағы білім беру қызметінің сапасы туралы ата-аналарды ақпараттандыру;</w:t>
      </w:r>
    </w:p>
    <w:p w:rsidR="007F27BF" w:rsidRPr="003D041A" w:rsidRDefault="007F27BF" w:rsidP="00194550">
      <w:pPr>
        <w:pStyle w:val="a4"/>
        <w:tabs>
          <w:tab w:val="left" w:pos="8789"/>
        </w:tabs>
        <w:spacing w:after="0" w:line="240" w:lineRule="auto"/>
        <w:ind w:left="-567" w:right="28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000B2F">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-педагогикалық процеске</w:t>
      </w:r>
      <w:r w:rsidRPr="003D041A">
        <w:rPr>
          <w:rFonts w:ascii="Times New Roman" w:hAnsi="Times New Roman" w:cs="Times New Roman"/>
          <w:sz w:val="28"/>
          <w:szCs w:val="28"/>
          <w:lang w:val="kk-KZ"/>
        </w:rPr>
        <w:t xml:space="preserve"> қатысушылардың, МДҰ әлеуметтік</w:t>
      </w:r>
      <w:r>
        <w:rPr>
          <w:rFonts w:ascii="Times New Roman" w:hAnsi="Times New Roman" w:cs="Times New Roman"/>
          <w:sz w:val="28"/>
          <w:szCs w:val="28"/>
          <w:lang w:val="kk-KZ"/>
        </w:rPr>
        <w:t xml:space="preserve"> серіктестерінің өзара іс-әрекеті</w:t>
      </w:r>
      <w:r w:rsidRPr="003D041A">
        <w:rPr>
          <w:rFonts w:ascii="Times New Roman" w:hAnsi="Times New Roman" w:cs="Times New Roman"/>
          <w:sz w:val="28"/>
          <w:szCs w:val="28"/>
          <w:lang w:val="kk-KZ"/>
        </w:rPr>
        <w:t xml:space="preserve"> үшін жағдай жасау;</w:t>
      </w:r>
    </w:p>
    <w:p w:rsidR="007F27BF" w:rsidRPr="003D041A"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r w:rsidRPr="00000B2F">
        <w:rPr>
          <w:rFonts w:ascii="Times New Roman" w:hAnsi="Times New Roman" w:cs="Times New Roman"/>
          <w:sz w:val="28"/>
          <w:szCs w:val="28"/>
          <w:lang w:val="kk-KZ"/>
        </w:rPr>
        <w:t xml:space="preserve">      </w:t>
      </w:r>
      <w:r w:rsidRPr="003D041A">
        <w:rPr>
          <w:rFonts w:ascii="Times New Roman" w:hAnsi="Times New Roman" w:cs="Times New Roman"/>
          <w:sz w:val="28"/>
          <w:szCs w:val="28"/>
          <w:lang w:val="kk-KZ"/>
        </w:rPr>
        <w:t>- педагогикалық тәжірибе алмасуды жүзеге асыру;</w:t>
      </w:r>
    </w:p>
    <w:p w:rsidR="007F27BF"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7F27BF">
        <w:rPr>
          <w:rFonts w:ascii="Times New Roman" w:hAnsi="Times New Roman" w:cs="Times New Roman"/>
          <w:sz w:val="28"/>
          <w:szCs w:val="28"/>
          <w:lang w:val="kk-KZ"/>
        </w:rPr>
        <w:t xml:space="preserve">  </w:t>
      </w:r>
      <w:r>
        <w:rPr>
          <w:rFonts w:ascii="Times New Roman" w:hAnsi="Times New Roman" w:cs="Times New Roman"/>
          <w:sz w:val="28"/>
          <w:szCs w:val="28"/>
          <w:lang w:val="kk-KZ"/>
        </w:rPr>
        <w:t>- педагогтерді</w:t>
      </w:r>
      <w:r w:rsidRPr="003D041A">
        <w:rPr>
          <w:rFonts w:ascii="Times New Roman" w:hAnsi="Times New Roman" w:cs="Times New Roman"/>
          <w:sz w:val="28"/>
          <w:szCs w:val="28"/>
          <w:lang w:val="kk-KZ"/>
        </w:rPr>
        <w:t>ң шығармашылық белсенділігін ынталандыру.</w:t>
      </w:r>
    </w:p>
    <w:p w:rsidR="007F27BF" w:rsidRPr="002B09D8"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r w:rsidRPr="002B09D8">
        <w:rPr>
          <w:rFonts w:ascii="Times New Roman" w:hAnsi="Times New Roman" w:cs="Times New Roman"/>
          <w:sz w:val="28"/>
          <w:szCs w:val="28"/>
          <w:lang w:val="kk-KZ"/>
        </w:rPr>
        <w:t>Тәрбиешілердің тәжірибесінде АКТ-ны қолдану:</w:t>
      </w:r>
    </w:p>
    <w:p w:rsidR="007F27BF" w:rsidRPr="002B09D8" w:rsidRDefault="007F27BF" w:rsidP="00194550">
      <w:pPr>
        <w:pStyle w:val="a4"/>
        <w:tabs>
          <w:tab w:val="left" w:pos="8789"/>
        </w:tabs>
        <w:spacing w:after="0" w:line="240" w:lineRule="auto"/>
        <w:ind w:left="-567" w:right="28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000B2F">
        <w:rPr>
          <w:rFonts w:ascii="Times New Roman" w:hAnsi="Times New Roman" w:cs="Times New Roman"/>
          <w:sz w:val="28"/>
          <w:szCs w:val="28"/>
          <w:lang w:val="kk-KZ"/>
        </w:rPr>
        <w:t xml:space="preserve"> </w:t>
      </w:r>
      <w:r>
        <w:rPr>
          <w:rFonts w:ascii="Times New Roman" w:hAnsi="Times New Roman" w:cs="Times New Roman"/>
          <w:sz w:val="28"/>
          <w:szCs w:val="28"/>
          <w:lang w:val="kk-KZ"/>
        </w:rPr>
        <w:t>- т</w:t>
      </w:r>
      <w:r w:rsidRPr="002B09D8">
        <w:rPr>
          <w:rFonts w:ascii="Times New Roman" w:hAnsi="Times New Roman" w:cs="Times New Roman"/>
          <w:sz w:val="28"/>
          <w:szCs w:val="28"/>
          <w:lang w:val="kk-KZ"/>
        </w:rPr>
        <w:t>оптық құжаттарды рәсімдеу (балалардың тізімі, даму диагностикасы, жоспарлау, мониторинг, баланың әлеуметтік картасы және т.б.).</w:t>
      </w:r>
    </w:p>
    <w:p w:rsidR="007F27BF"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w:t>
      </w:r>
      <w:r w:rsidRPr="002B09D8">
        <w:rPr>
          <w:rFonts w:ascii="Times New Roman" w:hAnsi="Times New Roman" w:cs="Times New Roman"/>
          <w:sz w:val="28"/>
          <w:szCs w:val="28"/>
          <w:lang w:val="kk-KZ"/>
        </w:rPr>
        <w:t>ұйымдастырылған оқу іс-әрекетіне танымдық және иллюстрациялық материалдарды таңдау;</w:t>
      </w:r>
    </w:p>
    <w:p w:rsidR="007F27BF" w:rsidRPr="002B09D8"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2B09D8">
        <w:rPr>
          <w:rFonts w:ascii="Times New Roman" w:hAnsi="Times New Roman" w:cs="Times New Roman"/>
          <w:sz w:val="28"/>
          <w:szCs w:val="28"/>
          <w:lang w:val="kk-KZ"/>
        </w:rPr>
        <w:t>-</w:t>
      </w:r>
      <w:r w:rsidRPr="00F82C1C">
        <w:rPr>
          <w:lang w:val="kk-KZ"/>
        </w:rPr>
        <w:t xml:space="preserve"> </w:t>
      </w:r>
      <w:r w:rsidRPr="002B09D8">
        <w:rPr>
          <w:rFonts w:ascii="Times New Roman" w:hAnsi="Times New Roman" w:cs="Times New Roman"/>
          <w:sz w:val="28"/>
          <w:szCs w:val="28"/>
          <w:lang w:val="kk-KZ"/>
        </w:rPr>
        <w:t>стендтерді, топтарды ресімдеу;</w:t>
      </w:r>
    </w:p>
    <w:p w:rsidR="007F27BF"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w:t>
      </w:r>
      <w:r w:rsidRPr="002B09D8">
        <w:rPr>
          <w:rFonts w:ascii="Times New Roman" w:hAnsi="Times New Roman" w:cs="Times New Roman"/>
          <w:sz w:val="28"/>
          <w:szCs w:val="28"/>
          <w:lang w:val="kk-KZ"/>
        </w:rPr>
        <w:t>Microsoft Rower Рoint бағдарламасында түрлі білім беру салаларында, педагогикалық кеңестерде, ата-аналар жи</w:t>
      </w:r>
      <w:r>
        <w:rPr>
          <w:rFonts w:ascii="Times New Roman" w:hAnsi="Times New Roman" w:cs="Times New Roman"/>
          <w:sz w:val="28"/>
          <w:szCs w:val="28"/>
          <w:lang w:val="kk-KZ"/>
        </w:rPr>
        <w:t>налыстарында презентациялар жасау</w:t>
      </w:r>
      <w:r w:rsidRPr="002B09D8">
        <w:rPr>
          <w:rFonts w:ascii="Times New Roman" w:hAnsi="Times New Roman" w:cs="Times New Roman"/>
          <w:sz w:val="28"/>
          <w:szCs w:val="28"/>
          <w:lang w:val="kk-KZ"/>
        </w:rPr>
        <w:t>.</w:t>
      </w:r>
    </w:p>
    <w:p w:rsidR="007F27BF"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2B09D8">
        <w:rPr>
          <w:rFonts w:ascii="Times New Roman" w:hAnsi="Times New Roman" w:cs="Times New Roman"/>
          <w:sz w:val="28"/>
          <w:szCs w:val="28"/>
          <w:lang w:val="kk-KZ"/>
        </w:rPr>
        <w:t>Осылайша, мектепке дейінгі ұйым мен отба</w:t>
      </w:r>
      <w:r>
        <w:rPr>
          <w:rFonts w:ascii="Times New Roman" w:hAnsi="Times New Roman" w:cs="Times New Roman"/>
          <w:sz w:val="28"/>
          <w:szCs w:val="28"/>
          <w:lang w:val="kk-KZ"/>
        </w:rPr>
        <w:t>сы ынтымақтастығының жетістігі</w:t>
      </w:r>
      <w:r w:rsidRPr="002B09D8">
        <w:rPr>
          <w:rFonts w:ascii="Times New Roman" w:hAnsi="Times New Roman" w:cs="Times New Roman"/>
          <w:sz w:val="28"/>
          <w:szCs w:val="28"/>
          <w:lang w:val="kk-KZ"/>
        </w:rPr>
        <w:t xml:space="preserve"> көбінесе п</w:t>
      </w:r>
      <w:r>
        <w:rPr>
          <w:rFonts w:ascii="Times New Roman" w:hAnsi="Times New Roman" w:cs="Times New Roman"/>
          <w:sz w:val="28"/>
          <w:szCs w:val="28"/>
          <w:lang w:val="kk-KZ"/>
        </w:rPr>
        <w:t>едагог-тәрбиеші өз жұмысында АКТ қаншалықты қолданатындығында және МД</w:t>
      </w:r>
      <w:r w:rsidRPr="002B09D8">
        <w:rPr>
          <w:rFonts w:ascii="Times New Roman" w:hAnsi="Times New Roman" w:cs="Times New Roman"/>
          <w:sz w:val="28"/>
          <w:szCs w:val="28"/>
          <w:lang w:val="kk-KZ"/>
        </w:rPr>
        <w:t>Ұ</w:t>
      </w:r>
      <w:r>
        <w:rPr>
          <w:rFonts w:ascii="Times New Roman" w:hAnsi="Times New Roman" w:cs="Times New Roman"/>
          <w:sz w:val="28"/>
          <w:szCs w:val="28"/>
          <w:lang w:val="kk-KZ"/>
        </w:rPr>
        <w:t>-ның п</w:t>
      </w:r>
      <w:r w:rsidRPr="002B09D8">
        <w:rPr>
          <w:rFonts w:ascii="Times New Roman" w:hAnsi="Times New Roman" w:cs="Times New Roman"/>
          <w:sz w:val="28"/>
          <w:szCs w:val="28"/>
          <w:lang w:val="kk-KZ"/>
        </w:rPr>
        <w:t>едагогикалық процесіне белсенді қат</w:t>
      </w:r>
      <w:r>
        <w:rPr>
          <w:rFonts w:ascii="Times New Roman" w:hAnsi="Times New Roman" w:cs="Times New Roman"/>
          <w:sz w:val="28"/>
          <w:szCs w:val="28"/>
          <w:lang w:val="kk-KZ"/>
        </w:rPr>
        <w:t>ысу үшін жағдай жасау білігіне</w:t>
      </w:r>
      <w:r w:rsidRPr="002B09D8">
        <w:rPr>
          <w:rFonts w:ascii="Times New Roman" w:hAnsi="Times New Roman" w:cs="Times New Roman"/>
          <w:sz w:val="28"/>
          <w:szCs w:val="28"/>
          <w:lang w:val="kk-KZ"/>
        </w:rPr>
        <w:t xml:space="preserve"> байланысты.</w:t>
      </w:r>
    </w:p>
    <w:p w:rsidR="007F27BF" w:rsidRDefault="007F27BF" w:rsidP="00194550">
      <w:pPr>
        <w:pStyle w:val="a4"/>
        <w:tabs>
          <w:tab w:val="left" w:pos="8789"/>
        </w:tabs>
        <w:spacing w:after="0" w:line="240" w:lineRule="auto"/>
        <w:ind w:left="-567" w:right="283" w:firstLine="567"/>
        <w:jc w:val="both"/>
        <w:rPr>
          <w:rFonts w:ascii="Times New Roman" w:hAnsi="Times New Roman" w:cs="Times New Roman"/>
          <w:sz w:val="28"/>
          <w:szCs w:val="28"/>
          <w:lang w:val="kk-KZ"/>
        </w:rPr>
      </w:pPr>
    </w:p>
    <w:p w:rsidR="007F27BF" w:rsidRPr="00160886" w:rsidRDefault="007F27BF" w:rsidP="00194550">
      <w:pPr>
        <w:tabs>
          <w:tab w:val="left" w:pos="8789"/>
        </w:tabs>
        <w:spacing w:after="0" w:line="240" w:lineRule="auto"/>
        <w:ind w:left="-567" w:right="283" w:firstLine="708"/>
        <w:jc w:val="both"/>
        <w:rPr>
          <w:rFonts w:ascii="Times New Roman" w:hAnsi="Times New Roman" w:cs="Times New Roman"/>
          <w:sz w:val="28"/>
          <w:szCs w:val="28"/>
          <w:lang w:val="kk-KZ"/>
        </w:rPr>
      </w:pPr>
      <w:r w:rsidRPr="00035712">
        <w:rPr>
          <w:rFonts w:ascii="Times New Roman" w:hAnsi="Times New Roman" w:cs="Times New Roman"/>
          <w:sz w:val="28"/>
          <w:szCs w:val="28"/>
          <w:lang w:val="kk-KZ"/>
        </w:rPr>
        <w:t xml:space="preserve"> </w:t>
      </w:r>
    </w:p>
    <w:p w:rsidR="007F27BF" w:rsidRDefault="007F27BF" w:rsidP="00194550">
      <w:pPr>
        <w:tabs>
          <w:tab w:val="left" w:pos="8789"/>
        </w:tabs>
        <w:spacing w:after="0" w:line="240" w:lineRule="auto"/>
        <w:ind w:left="-567" w:right="283"/>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194550">
      <w:pPr>
        <w:tabs>
          <w:tab w:val="left" w:pos="8789"/>
        </w:tabs>
        <w:spacing w:after="0" w:line="240" w:lineRule="auto"/>
        <w:ind w:left="-567" w:right="283"/>
        <w:jc w:val="both"/>
        <w:rPr>
          <w:rFonts w:ascii="Times New Roman" w:hAnsi="Times New Roman" w:cs="Times New Roman"/>
          <w:b/>
          <w:sz w:val="28"/>
          <w:szCs w:val="28"/>
          <w:lang w:val="kk-KZ"/>
        </w:rPr>
      </w:pPr>
    </w:p>
    <w:p w:rsidR="00592EA2" w:rsidRDefault="00592EA2" w:rsidP="008A30B6">
      <w:pPr>
        <w:tabs>
          <w:tab w:val="left" w:pos="8789"/>
        </w:tabs>
        <w:spacing w:after="0" w:line="240" w:lineRule="auto"/>
        <w:ind w:right="283"/>
        <w:jc w:val="both"/>
        <w:rPr>
          <w:rFonts w:ascii="Times New Roman" w:hAnsi="Times New Roman" w:cs="Times New Roman"/>
          <w:b/>
          <w:sz w:val="28"/>
          <w:szCs w:val="28"/>
          <w:lang w:val="kk-KZ"/>
        </w:rPr>
      </w:pPr>
    </w:p>
    <w:p w:rsidR="007F27BF" w:rsidRDefault="007F27BF" w:rsidP="00194550">
      <w:pPr>
        <w:tabs>
          <w:tab w:val="left" w:pos="8789"/>
        </w:tabs>
        <w:spacing w:after="0" w:line="240" w:lineRule="auto"/>
        <w:ind w:left="-567" w:right="283"/>
        <w:jc w:val="both"/>
        <w:rPr>
          <w:rFonts w:ascii="Times New Roman" w:hAnsi="Times New Roman" w:cs="Times New Roman"/>
          <w:b/>
          <w:sz w:val="28"/>
          <w:szCs w:val="28"/>
          <w:lang w:val="kk-KZ"/>
        </w:rPr>
      </w:pPr>
    </w:p>
    <w:p w:rsidR="007F27BF" w:rsidRPr="002C0574" w:rsidRDefault="007F27BF" w:rsidP="00194550">
      <w:pPr>
        <w:tabs>
          <w:tab w:val="left" w:pos="8789"/>
        </w:tabs>
        <w:spacing w:after="0" w:line="240" w:lineRule="auto"/>
        <w:ind w:left="-567" w:right="283"/>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ҚОРЫТЫНДЫ</w:t>
      </w:r>
    </w:p>
    <w:p w:rsidR="007F27BF" w:rsidRPr="00035712" w:rsidRDefault="007F27BF" w:rsidP="00194550">
      <w:pPr>
        <w:tabs>
          <w:tab w:val="left" w:pos="8789"/>
        </w:tabs>
        <w:spacing w:after="0" w:line="240" w:lineRule="auto"/>
        <w:ind w:left="-567" w:right="283"/>
        <w:jc w:val="both"/>
        <w:rPr>
          <w:rFonts w:ascii="Times New Roman" w:hAnsi="Times New Roman" w:cs="Times New Roman"/>
          <w:b/>
          <w:sz w:val="28"/>
          <w:szCs w:val="28"/>
          <w:lang w:val="kk-KZ"/>
        </w:rPr>
      </w:pPr>
    </w:p>
    <w:p w:rsidR="007F27BF" w:rsidRPr="007F27BF" w:rsidRDefault="007F27BF" w:rsidP="00194550">
      <w:pPr>
        <w:pStyle w:val="a3"/>
        <w:shd w:val="clear" w:color="auto" w:fill="FFFFFF"/>
        <w:tabs>
          <w:tab w:val="left" w:pos="8789"/>
        </w:tabs>
        <w:spacing w:before="0" w:beforeAutospacing="0" w:after="0" w:afterAutospacing="0"/>
        <w:ind w:left="-567" w:right="283" w:firstLine="567"/>
        <w:jc w:val="both"/>
        <w:rPr>
          <w:sz w:val="28"/>
          <w:szCs w:val="28"/>
        </w:rPr>
      </w:pPr>
      <w:r w:rsidRPr="002C0574">
        <w:rPr>
          <w:sz w:val="28"/>
          <w:szCs w:val="28"/>
          <w:lang w:val="kk-KZ"/>
        </w:rPr>
        <w:t>Педагогтардың АКТ-ны меңгеруі олардың кәсіби құзыреттілігін арттырудың басым бағыттарының бірі болып табылады. Қазіргі кезеңде әдістер мен құралдар компьютермен тікелей байланысты (компьютерлік технологиялар).</w:t>
      </w:r>
    </w:p>
    <w:p w:rsidR="007F27BF" w:rsidRDefault="007F27BF" w:rsidP="00194550">
      <w:pPr>
        <w:pStyle w:val="a3"/>
        <w:shd w:val="clear" w:color="auto" w:fill="FFFFFF"/>
        <w:tabs>
          <w:tab w:val="left" w:pos="8789"/>
        </w:tabs>
        <w:spacing w:before="0" w:beforeAutospacing="0" w:after="0" w:afterAutospacing="0"/>
        <w:ind w:left="-567" w:right="283" w:firstLine="567"/>
        <w:jc w:val="both"/>
        <w:rPr>
          <w:sz w:val="28"/>
          <w:szCs w:val="28"/>
          <w:lang w:val="kk-KZ"/>
        </w:rPr>
      </w:pPr>
      <w:r>
        <w:rPr>
          <w:sz w:val="28"/>
          <w:szCs w:val="28"/>
          <w:lang w:val="kk-KZ"/>
        </w:rPr>
        <w:t xml:space="preserve"> МДҰ ақпараттық технологияларды қолдану педагогтардың кәсіби, әдістемелік,    зияткерлік дамуын толықтыру үшін ғылыми-негізделген  жаңа құралдарды  құруды қамтамасыз етеді. </w:t>
      </w:r>
    </w:p>
    <w:p w:rsidR="007F27BF" w:rsidRDefault="007F27BF" w:rsidP="00194550">
      <w:pPr>
        <w:pStyle w:val="a3"/>
        <w:shd w:val="clear" w:color="auto" w:fill="FFFFFF"/>
        <w:tabs>
          <w:tab w:val="left" w:pos="8789"/>
        </w:tabs>
        <w:spacing w:before="0" w:beforeAutospacing="0" w:after="0" w:afterAutospacing="0"/>
        <w:ind w:left="-567" w:right="283" w:firstLine="567"/>
        <w:jc w:val="both"/>
        <w:rPr>
          <w:sz w:val="28"/>
          <w:szCs w:val="28"/>
          <w:lang w:val="kk-KZ"/>
        </w:rPr>
      </w:pPr>
      <w:r>
        <w:rPr>
          <w:sz w:val="28"/>
          <w:szCs w:val="28"/>
          <w:lang w:val="kk-KZ"/>
        </w:rPr>
        <w:t xml:space="preserve">  Педагогтардың компьютерлік сауаттылығын арттыру </w:t>
      </w:r>
      <w:r w:rsidRPr="00727787">
        <w:rPr>
          <w:sz w:val="28"/>
          <w:szCs w:val="28"/>
          <w:lang w:val="kk-KZ"/>
        </w:rPr>
        <w:t>қажетті әдістемелік әзірл</w:t>
      </w:r>
      <w:r>
        <w:rPr>
          <w:sz w:val="28"/>
          <w:szCs w:val="28"/>
          <w:lang w:val="kk-KZ"/>
        </w:rPr>
        <w:t>емелерді табуға және қолдануға</w:t>
      </w:r>
      <w:r w:rsidRPr="00727787">
        <w:rPr>
          <w:sz w:val="28"/>
          <w:szCs w:val="28"/>
          <w:lang w:val="kk-KZ"/>
        </w:rPr>
        <w:t xml:space="preserve"> ғана емес, сонымен қатар өз материалдарын орналастыруға, іс-шараларды дайындау және өткізу бойынша, түрлі әдістеме</w:t>
      </w:r>
      <w:r>
        <w:rPr>
          <w:sz w:val="28"/>
          <w:szCs w:val="28"/>
          <w:lang w:val="kk-KZ"/>
        </w:rPr>
        <w:t>лерді, технологияларды қолдану</w:t>
      </w:r>
      <w:r w:rsidRPr="00727787">
        <w:rPr>
          <w:sz w:val="28"/>
          <w:szCs w:val="28"/>
          <w:lang w:val="kk-KZ"/>
        </w:rPr>
        <w:t xml:space="preserve"> бойынша педагогикалық тәжірибемен бөлісуге мүмкіндік береді.</w:t>
      </w:r>
    </w:p>
    <w:p w:rsidR="007F27BF" w:rsidRDefault="007F27BF" w:rsidP="00194550">
      <w:pPr>
        <w:pStyle w:val="a3"/>
        <w:shd w:val="clear" w:color="auto" w:fill="FFFFFF"/>
        <w:tabs>
          <w:tab w:val="left" w:pos="8789"/>
        </w:tabs>
        <w:spacing w:before="0" w:beforeAutospacing="0" w:after="0" w:afterAutospacing="0"/>
        <w:ind w:left="-567" w:right="283" w:firstLine="567"/>
        <w:jc w:val="both"/>
        <w:rPr>
          <w:sz w:val="28"/>
          <w:szCs w:val="28"/>
          <w:lang w:val="kk-KZ"/>
        </w:rPr>
      </w:pPr>
      <w:r>
        <w:rPr>
          <w:sz w:val="28"/>
          <w:szCs w:val="28"/>
          <w:lang w:val="kk-KZ"/>
        </w:rPr>
        <w:t xml:space="preserve">  АКТ  дағдыларын меңгеру педагогтердің  түрлі деңгейдегі  конурстарға, қашықтықтан оқыту  курстарына және көптеген т.б. қатысуға мүмкіндік береді.</w:t>
      </w:r>
    </w:p>
    <w:p w:rsidR="007F27BF" w:rsidRDefault="007F27BF" w:rsidP="00194550">
      <w:pPr>
        <w:pStyle w:val="a3"/>
        <w:shd w:val="clear" w:color="auto" w:fill="FFFFFF"/>
        <w:tabs>
          <w:tab w:val="left" w:pos="8789"/>
        </w:tabs>
        <w:spacing w:before="0" w:beforeAutospacing="0" w:after="0" w:afterAutospacing="0"/>
        <w:ind w:left="-567" w:right="283" w:firstLine="567"/>
        <w:jc w:val="both"/>
        <w:rPr>
          <w:sz w:val="28"/>
          <w:szCs w:val="28"/>
          <w:lang w:val="kk-KZ"/>
        </w:rPr>
      </w:pPr>
      <w:r w:rsidRPr="004C6066">
        <w:rPr>
          <w:sz w:val="28"/>
          <w:szCs w:val="28"/>
          <w:lang w:val="kk-KZ"/>
        </w:rPr>
        <w:t>АКТ қолдану арқылы ата-аналар қоғамына бағытта</w:t>
      </w:r>
      <w:r>
        <w:rPr>
          <w:sz w:val="28"/>
          <w:szCs w:val="28"/>
          <w:lang w:val="kk-KZ"/>
        </w:rPr>
        <w:t xml:space="preserve">лған мақсатты жүйелі ақпарат </w:t>
      </w:r>
      <w:r w:rsidRPr="004C6066">
        <w:rPr>
          <w:sz w:val="28"/>
          <w:szCs w:val="28"/>
          <w:lang w:val="kk-KZ"/>
        </w:rPr>
        <w:t>ба</w:t>
      </w:r>
      <w:r>
        <w:rPr>
          <w:sz w:val="28"/>
          <w:szCs w:val="28"/>
          <w:lang w:val="kk-KZ"/>
        </w:rPr>
        <w:t>лабақша мен отбасының өзара іс-әрекетінің</w:t>
      </w:r>
      <w:r w:rsidRPr="004C6066">
        <w:rPr>
          <w:sz w:val="28"/>
          <w:szCs w:val="28"/>
          <w:lang w:val="kk-KZ"/>
        </w:rPr>
        <w:t xml:space="preserve"> тиімділігін айтарлықтай арттыруға мүмкіндік береді.</w:t>
      </w:r>
    </w:p>
    <w:p w:rsidR="007F27BF" w:rsidRPr="00470E1F" w:rsidRDefault="007F27BF" w:rsidP="00194550">
      <w:pPr>
        <w:tabs>
          <w:tab w:val="left" w:pos="8789"/>
        </w:tabs>
        <w:spacing w:after="0" w:line="240" w:lineRule="auto"/>
        <w:ind w:left="-567" w:right="283"/>
        <w:rPr>
          <w:rFonts w:ascii="Times New Roman" w:hAnsi="Times New Roman" w:cs="Times New Roman"/>
          <w:sz w:val="28"/>
          <w:szCs w:val="28"/>
          <w:lang w:val="kk-KZ"/>
        </w:rPr>
      </w:pPr>
      <w:r w:rsidRPr="00470E1F">
        <w:rPr>
          <w:rFonts w:ascii="Times New Roman" w:hAnsi="Times New Roman" w:cs="Times New Roman"/>
          <w:sz w:val="28"/>
          <w:szCs w:val="28"/>
          <w:lang w:val="kk-KZ"/>
        </w:rPr>
        <w:t xml:space="preserve">          Осылайша, </w:t>
      </w:r>
      <w:r>
        <w:rPr>
          <w:rFonts w:ascii="Times New Roman" w:hAnsi="Times New Roman" w:cs="Times New Roman"/>
          <w:sz w:val="28"/>
          <w:szCs w:val="28"/>
          <w:lang w:val="kk-KZ"/>
        </w:rPr>
        <w:t>АКТ адамның күнделікті өмірде қолданатын негізгі құралы болып қана қоймай,  мектепке дейінгі ұйым педагогтерінің  кәсіби өсуіне ықпал етеді.</w:t>
      </w: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852BAB" w:rsidP="00194550">
      <w:pPr>
        <w:widowControl w:val="0"/>
        <w:tabs>
          <w:tab w:val="left" w:pos="426"/>
          <w:tab w:val="left" w:pos="567"/>
        </w:tabs>
        <w:spacing w:after="0" w:line="240" w:lineRule="auto"/>
        <w:ind w:left="-567" w:right="283"/>
        <w:jc w:val="center"/>
        <w:rPr>
          <w:rFonts w:ascii="Times New Roman" w:hAnsi="Times New Roman" w:cs="Times New Roman"/>
          <w:b/>
          <w:spacing w:val="-1"/>
          <w:sz w:val="28"/>
          <w:szCs w:val="28"/>
          <w:lang w:val="kk-KZ"/>
        </w:rPr>
      </w:pPr>
      <w:r w:rsidRPr="00852BAB">
        <w:rPr>
          <w:rFonts w:ascii="Times New Roman" w:hAnsi="Times New Roman" w:cs="Times New Roman"/>
          <w:b/>
          <w:spacing w:val="-1"/>
          <w:sz w:val="28"/>
          <w:szCs w:val="28"/>
          <w:lang w:val="kk-KZ"/>
        </w:rPr>
        <w:t>МАЗМҰНЫ</w:t>
      </w:r>
    </w:p>
    <w:p w:rsidR="00852BAB" w:rsidRDefault="00852BAB" w:rsidP="00194550">
      <w:pPr>
        <w:widowControl w:val="0"/>
        <w:tabs>
          <w:tab w:val="left" w:pos="426"/>
          <w:tab w:val="left" w:pos="567"/>
        </w:tabs>
        <w:spacing w:after="0" w:line="240" w:lineRule="auto"/>
        <w:ind w:left="-567" w:right="283"/>
        <w:jc w:val="center"/>
        <w:rPr>
          <w:rFonts w:ascii="Times New Roman" w:hAnsi="Times New Roman" w:cs="Times New Roman"/>
          <w:b/>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spacing w:val="-1"/>
          <w:sz w:val="28"/>
          <w:szCs w:val="28"/>
          <w:lang w:val="kk-KZ"/>
        </w:rPr>
      </w:pPr>
      <w:r>
        <w:rPr>
          <w:rFonts w:ascii="Times New Roman" w:hAnsi="Times New Roman" w:cs="Times New Roman"/>
          <w:spacing w:val="-1"/>
          <w:sz w:val="28"/>
          <w:szCs w:val="28"/>
          <w:lang w:val="kk-KZ"/>
        </w:rPr>
        <w:t xml:space="preserve">    </w:t>
      </w:r>
      <w:r w:rsidRPr="00852BAB">
        <w:rPr>
          <w:rFonts w:ascii="Times New Roman" w:hAnsi="Times New Roman" w:cs="Times New Roman"/>
          <w:spacing w:val="-1"/>
          <w:sz w:val="28"/>
          <w:szCs w:val="28"/>
          <w:lang w:val="kk-KZ"/>
        </w:rPr>
        <w:t>Түсіндірме жазба</w:t>
      </w:r>
      <w:r>
        <w:rPr>
          <w:rFonts w:ascii="Times New Roman" w:hAnsi="Times New Roman" w:cs="Times New Roman"/>
          <w:spacing w:val="-1"/>
          <w:sz w:val="28"/>
          <w:szCs w:val="28"/>
          <w:lang w:val="kk-KZ"/>
        </w:rPr>
        <w:t>.................................................................................................</w:t>
      </w:r>
      <w:r w:rsidR="00287B99">
        <w:rPr>
          <w:rFonts w:ascii="Times New Roman" w:hAnsi="Times New Roman" w:cs="Times New Roman"/>
          <w:spacing w:val="-1"/>
          <w:sz w:val="28"/>
          <w:szCs w:val="28"/>
          <w:lang w:val="kk-KZ"/>
        </w:rPr>
        <w:t>3</w:t>
      </w: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eastAsia="Times New Roman" w:hAnsi="Times New Roman"/>
          <w:sz w:val="28"/>
          <w:szCs w:val="28"/>
          <w:lang w:val="kk-KZ"/>
        </w:rPr>
      </w:pPr>
      <w:r>
        <w:rPr>
          <w:rFonts w:ascii="Times New Roman" w:hAnsi="Times New Roman" w:cs="Times New Roman"/>
          <w:spacing w:val="-1"/>
          <w:sz w:val="28"/>
          <w:szCs w:val="28"/>
          <w:lang w:val="kk-KZ"/>
        </w:rPr>
        <w:t xml:space="preserve">    </w:t>
      </w:r>
      <w:r w:rsidRPr="00852BAB">
        <w:rPr>
          <w:rFonts w:ascii="Times New Roman" w:eastAsia="Times New Roman" w:hAnsi="Times New Roman"/>
          <w:sz w:val="28"/>
          <w:szCs w:val="28"/>
          <w:lang w:val="kk-KZ"/>
        </w:rPr>
        <w:t>Педагогтердің ақпараттық-коммуникациялық</w:t>
      </w:r>
      <w:r>
        <w:rPr>
          <w:rFonts w:ascii="Times New Roman" w:eastAsia="Times New Roman" w:hAnsi="Times New Roman"/>
          <w:sz w:val="28"/>
          <w:szCs w:val="28"/>
          <w:lang w:val="kk-KZ"/>
        </w:rPr>
        <w:t xml:space="preserve"> </w:t>
      </w:r>
      <w:r w:rsidRPr="00852BAB">
        <w:rPr>
          <w:rFonts w:ascii="Times New Roman" w:eastAsia="Times New Roman" w:hAnsi="Times New Roman"/>
          <w:sz w:val="28"/>
          <w:szCs w:val="28"/>
          <w:lang w:val="kk-KZ"/>
        </w:rPr>
        <w:t>құзыретілігі</w:t>
      </w:r>
      <w:r>
        <w:rPr>
          <w:rFonts w:ascii="Times New Roman" w:eastAsia="Times New Roman" w:hAnsi="Times New Roman"/>
          <w:sz w:val="28"/>
          <w:szCs w:val="28"/>
          <w:lang w:val="kk-KZ"/>
        </w:rPr>
        <w:t>.........................</w:t>
      </w:r>
      <w:r w:rsidR="00287B99">
        <w:rPr>
          <w:rFonts w:ascii="Times New Roman" w:eastAsia="Times New Roman" w:hAnsi="Times New Roman"/>
          <w:sz w:val="28"/>
          <w:szCs w:val="28"/>
          <w:lang w:val="kk-KZ"/>
        </w:rPr>
        <w:t>4</w:t>
      </w:r>
    </w:p>
    <w:p w:rsidR="00852BAB" w:rsidRDefault="00852BAB" w:rsidP="00194550">
      <w:pPr>
        <w:widowControl w:val="0"/>
        <w:tabs>
          <w:tab w:val="left" w:pos="426"/>
          <w:tab w:val="left" w:pos="567"/>
        </w:tabs>
        <w:spacing w:after="0" w:line="240" w:lineRule="auto"/>
        <w:ind w:left="-567" w:right="283"/>
        <w:rPr>
          <w:rFonts w:ascii="Times New Roman" w:eastAsia="Times New Roman" w:hAnsi="Times New Roman"/>
          <w:sz w:val="28"/>
          <w:szCs w:val="28"/>
          <w:lang w:val="kk-KZ"/>
        </w:rPr>
      </w:pPr>
      <w:r>
        <w:rPr>
          <w:rFonts w:ascii="Times New Roman" w:eastAsia="Times New Roman" w:hAnsi="Times New Roman"/>
          <w:sz w:val="28"/>
          <w:szCs w:val="28"/>
          <w:lang w:val="kk-KZ"/>
        </w:rPr>
        <w:t xml:space="preserve">    </w:t>
      </w:r>
    </w:p>
    <w:p w:rsidR="00852BAB" w:rsidRDefault="00852BAB" w:rsidP="00194550">
      <w:pPr>
        <w:widowControl w:val="0"/>
        <w:tabs>
          <w:tab w:val="left" w:pos="426"/>
          <w:tab w:val="left" w:pos="567"/>
        </w:tabs>
        <w:spacing w:after="0" w:line="240" w:lineRule="auto"/>
        <w:ind w:left="-567" w:right="283"/>
        <w:rPr>
          <w:rFonts w:ascii="Times New Roman" w:eastAsia="Times New Roman" w:hAnsi="Times New Roman"/>
          <w:sz w:val="28"/>
          <w:szCs w:val="28"/>
          <w:lang w:val="kk-KZ"/>
        </w:rPr>
      </w:pPr>
      <w:r>
        <w:rPr>
          <w:rFonts w:ascii="Times New Roman" w:eastAsia="Times New Roman" w:hAnsi="Times New Roman"/>
          <w:sz w:val="28"/>
          <w:szCs w:val="28"/>
          <w:lang w:val="kk-KZ"/>
        </w:rPr>
        <w:t xml:space="preserve">    </w:t>
      </w:r>
      <w:r w:rsidRPr="00852BAB">
        <w:rPr>
          <w:rFonts w:ascii="Times New Roman" w:eastAsia="Times New Roman" w:hAnsi="Times New Roman"/>
          <w:sz w:val="28"/>
          <w:szCs w:val="28"/>
          <w:lang w:val="kk-KZ"/>
        </w:rPr>
        <w:t xml:space="preserve">Мектепке дейінгі ұйымдағы </w:t>
      </w:r>
      <w:r>
        <w:rPr>
          <w:rFonts w:ascii="Times New Roman" w:eastAsia="Times New Roman" w:hAnsi="Times New Roman"/>
          <w:sz w:val="28"/>
          <w:szCs w:val="28"/>
          <w:lang w:val="kk-KZ"/>
        </w:rPr>
        <w:t>ә</w:t>
      </w:r>
      <w:r w:rsidRPr="00852BAB">
        <w:rPr>
          <w:rFonts w:ascii="Times New Roman" w:eastAsia="Times New Roman" w:hAnsi="Times New Roman"/>
          <w:sz w:val="28"/>
          <w:szCs w:val="28"/>
          <w:lang w:val="kk-KZ"/>
        </w:rPr>
        <w:t>дістемелік жұмыс түрлері</w:t>
      </w:r>
      <w:r>
        <w:rPr>
          <w:rFonts w:ascii="Times New Roman" w:eastAsia="Times New Roman" w:hAnsi="Times New Roman"/>
          <w:sz w:val="28"/>
          <w:szCs w:val="28"/>
          <w:lang w:val="kk-KZ"/>
        </w:rPr>
        <w:t>..............................</w:t>
      </w:r>
      <w:r w:rsidR="00287B99">
        <w:rPr>
          <w:rFonts w:ascii="Times New Roman" w:eastAsia="Times New Roman" w:hAnsi="Times New Roman"/>
          <w:sz w:val="28"/>
          <w:szCs w:val="28"/>
          <w:lang w:val="kk-KZ"/>
        </w:rPr>
        <w:t>5</w:t>
      </w:r>
    </w:p>
    <w:p w:rsidR="00852BAB" w:rsidRDefault="00852BAB" w:rsidP="00194550">
      <w:pPr>
        <w:widowControl w:val="0"/>
        <w:tabs>
          <w:tab w:val="left" w:pos="426"/>
          <w:tab w:val="left" w:pos="567"/>
        </w:tabs>
        <w:spacing w:after="0" w:line="240" w:lineRule="auto"/>
        <w:ind w:left="-567" w:right="283"/>
        <w:rPr>
          <w:rStyle w:val="a8"/>
          <w:rFonts w:ascii="Times New Roman" w:hAnsi="Times New Roman" w:cs="Times New Roman"/>
          <w:b w:val="0"/>
          <w:color w:val="111111"/>
          <w:sz w:val="28"/>
          <w:szCs w:val="28"/>
          <w:bdr w:val="none" w:sz="0" w:space="0" w:color="auto" w:frame="1"/>
          <w:lang w:val="kk-KZ"/>
        </w:rPr>
      </w:pPr>
    </w:p>
    <w:p w:rsidR="00852BAB" w:rsidRDefault="00852BAB" w:rsidP="00194550">
      <w:pPr>
        <w:widowControl w:val="0"/>
        <w:tabs>
          <w:tab w:val="left" w:pos="426"/>
          <w:tab w:val="left" w:pos="567"/>
        </w:tabs>
        <w:spacing w:after="0" w:line="240" w:lineRule="auto"/>
        <w:ind w:left="-567" w:right="283"/>
        <w:rPr>
          <w:rStyle w:val="a8"/>
          <w:rFonts w:ascii="Times New Roman" w:hAnsi="Times New Roman" w:cs="Times New Roman"/>
          <w:b w:val="0"/>
          <w:color w:val="111111"/>
          <w:sz w:val="28"/>
          <w:szCs w:val="28"/>
          <w:bdr w:val="none" w:sz="0" w:space="0" w:color="auto" w:frame="1"/>
          <w:lang w:val="kk-KZ"/>
        </w:rPr>
      </w:pPr>
      <w:r>
        <w:rPr>
          <w:rStyle w:val="a8"/>
          <w:rFonts w:ascii="Times New Roman" w:hAnsi="Times New Roman" w:cs="Times New Roman"/>
          <w:b w:val="0"/>
          <w:color w:val="111111"/>
          <w:sz w:val="28"/>
          <w:szCs w:val="28"/>
          <w:bdr w:val="none" w:sz="0" w:space="0" w:color="auto" w:frame="1"/>
          <w:lang w:val="kk-KZ"/>
        </w:rPr>
        <w:t xml:space="preserve">    </w:t>
      </w:r>
      <w:r w:rsidRPr="00852BAB">
        <w:rPr>
          <w:rStyle w:val="a8"/>
          <w:rFonts w:ascii="Times New Roman" w:hAnsi="Times New Roman" w:cs="Times New Roman"/>
          <w:b w:val="0"/>
          <w:color w:val="111111"/>
          <w:sz w:val="28"/>
          <w:szCs w:val="28"/>
          <w:bdr w:val="none" w:sz="0" w:space="0" w:color="auto" w:frame="1"/>
          <w:lang w:val="kk-KZ"/>
        </w:rPr>
        <w:t xml:space="preserve">Мектепке дейінгі ұйым педагогтерінің </w:t>
      </w:r>
    </w:p>
    <w:p w:rsidR="00852BAB" w:rsidRDefault="00852BAB" w:rsidP="00194550">
      <w:pPr>
        <w:widowControl w:val="0"/>
        <w:tabs>
          <w:tab w:val="left" w:pos="426"/>
          <w:tab w:val="left" w:pos="567"/>
        </w:tabs>
        <w:spacing w:after="0" w:line="240" w:lineRule="auto"/>
        <w:ind w:left="-567" w:right="283"/>
        <w:rPr>
          <w:rFonts w:ascii="Times New Roman" w:eastAsia="Times New Roman" w:hAnsi="Times New Roman" w:cs="Times New Roman"/>
          <w:b/>
          <w:sz w:val="28"/>
          <w:szCs w:val="28"/>
          <w:lang w:val="kk-KZ"/>
        </w:rPr>
      </w:pPr>
      <w:r>
        <w:rPr>
          <w:rStyle w:val="a8"/>
          <w:rFonts w:ascii="Times New Roman" w:hAnsi="Times New Roman" w:cs="Times New Roman"/>
          <w:b w:val="0"/>
          <w:color w:val="111111"/>
          <w:sz w:val="28"/>
          <w:szCs w:val="28"/>
          <w:bdr w:val="none" w:sz="0" w:space="0" w:color="auto" w:frame="1"/>
          <w:lang w:val="kk-KZ"/>
        </w:rPr>
        <w:t xml:space="preserve">    </w:t>
      </w:r>
      <w:r w:rsidR="00691A29">
        <w:rPr>
          <w:rStyle w:val="a8"/>
          <w:rFonts w:ascii="Times New Roman" w:hAnsi="Times New Roman" w:cs="Times New Roman"/>
          <w:b w:val="0"/>
          <w:color w:val="111111"/>
          <w:sz w:val="28"/>
          <w:szCs w:val="28"/>
          <w:bdr w:val="none" w:sz="0" w:space="0" w:color="auto" w:frame="1"/>
          <w:lang w:val="kk-KZ"/>
        </w:rPr>
        <w:t xml:space="preserve">АКТ </w:t>
      </w:r>
      <w:r w:rsidRPr="00852BAB">
        <w:rPr>
          <w:rStyle w:val="a8"/>
          <w:rFonts w:ascii="Times New Roman" w:hAnsi="Times New Roman" w:cs="Times New Roman"/>
          <w:b w:val="0"/>
          <w:color w:val="111111"/>
          <w:sz w:val="28"/>
          <w:szCs w:val="28"/>
          <w:bdr w:val="none" w:sz="0" w:space="0" w:color="auto" w:frame="1"/>
          <w:lang w:val="kk-KZ"/>
        </w:rPr>
        <w:t>- құзыреттіліктерін қалыптастыру</w:t>
      </w:r>
      <w:r>
        <w:rPr>
          <w:rStyle w:val="a8"/>
          <w:rFonts w:ascii="Times New Roman" w:hAnsi="Times New Roman" w:cs="Times New Roman"/>
          <w:b w:val="0"/>
          <w:color w:val="111111"/>
          <w:sz w:val="28"/>
          <w:szCs w:val="28"/>
          <w:bdr w:val="none" w:sz="0" w:space="0" w:color="auto" w:frame="1"/>
          <w:lang w:val="kk-KZ"/>
        </w:rPr>
        <w:t>...............................</w:t>
      </w:r>
      <w:r w:rsidR="00287B99">
        <w:rPr>
          <w:rStyle w:val="a8"/>
          <w:rFonts w:ascii="Times New Roman" w:hAnsi="Times New Roman" w:cs="Times New Roman"/>
          <w:b w:val="0"/>
          <w:color w:val="111111"/>
          <w:sz w:val="28"/>
          <w:szCs w:val="28"/>
          <w:bdr w:val="none" w:sz="0" w:space="0" w:color="auto" w:frame="1"/>
          <w:lang w:val="kk-KZ"/>
        </w:rPr>
        <w:t>..........................</w:t>
      </w:r>
      <w:r w:rsidR="00691A29">
        <w:rPr>
          <w:rStyle w:val="a8"/>
          <w:rFonts w:ascii="Times New Roman" w:hAnsi="Times New Roman" w:cs="Times New Roman"/>
          <w:b w:val="0"/>
          <w:color w:val="111111"/>
          <w:sz w:val="28"/>
          <w:szCs w:val="28"/>
          <w:bdr w:val="none" w:sz="0" w:space="0" w:color="auto" w:frame="1"/>
          <w:lang w:val="kk-KZ"/>
        </w:rPr>
        <w:t>.</w:t>
      </w:r>
      <w:r w:rsidR="00287B99">
        <w:rPr>
          <w:rStyle w:val="a8"/>
          <w:rFonts w:ascii="Times New Roman" w:hAnsi="Times New Roman" w:cs="Times New Roman"/>
          <w:b w:val="0"/>
          <w:color w:val="111111"/>
          <w:sz w:val="28"/>
          <w:szCs w:val="28"/>
          <w:bdr w:val="none" w:sz="0" w:space="0" w:color="auto" w:frame="1"/>
          <w:lang w:val="kk-KZ"/>
        </w:rPr>
        <w:t>7</w:t>
      </w:r>
      <w:r w:rsidRPr="00852BAB">
        <w:rPr>
          <w:rFonts w:ascii="Times New Roman" w:eastAsia="Times New Roman" w:hAnsi="Times New Roman" w:cs="Times New Roman"/>
          <w:b/>
          <w:sz w:val="28"/>
          <w:szCs w:val="28"/>
          <w:lang w:val="kk-KZ"/>
        </w:rPr>
        <w:t xml:space="preserve"> </w:t>
      </w:r>
    </w:p>
    <w:p w:rsidR="00852BAB" w:rsidRDefault="00852BAB" w:rsidP="00194550">
      <w:pPr>
        <w:tabs>
          <w:tab w:val="left" w:pos="8789"/>
        </w:tabs>
        <w:spacing w:after="0" w:line="240" w:lineRule="auto"/>
        <w:ind w:left="-567" w:right="283"/>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 xml:space="preserve">    </w:t>
      </w:r>
    </w:p>
    <w:p w:rsidR="00852BAB" w:rsidRDefault="00852BAB" w:rsidP="00194550">
      <w:pPr>
        <w:tabs>
          <w:tab w:val="left" w:pos="8789"/>
        </w:tabs>
        <w:spacing w:after="0" w:line="240" w:lineRule="auto"/>
        <w:ind w:left="-567" w:right="283"/>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 xml:space="preserve">   </w:t>
      </w:r>
      <w:r w:rsidRPr="00852BAB">
        <w:rPr>
          <w:rFonts w:ascii="Times New Roman" w:eastAsia="Times New Roman" w:hAnsi="Times New Roman" w:cs="Times New Roman"/>
          <w:bCs/>
          <w:sz w:val="28"/>
          <w:szCs w:val="28"/>
          <w:lang w:val="kk-KZ" w:eastAsia="ru-RU"/>
        </w:rPr>
        <w:t xml:space="preserve">Тәрбиеленушілердің   ата-аналармен </w:t>
      </w:r>
    </w:p>
    <w:p w:rsidR="00852BAB" w:rsidRDefault="00852BAB" w:rsidP="00194550">
      <w:pPr>
        <w:tabs>
          <w:tab w:val="left" w:pos="8789"/>
        </w:tabs>
        <w:spacing w:after="0" w:line="240" w:lineRule="auto"/>
        <w:ind w:left="-567" w:right="283"/>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 xml:space="preserve">   </w:t>
      </w:r>
      <w:r w:rsidR="00691A29">
        <w:rPr>
          <w:rFonts w:ascii="Times New Roman" w:eastAsia="Times New Roman" w:hAnsi="Times New Roman" w:cs="Times New Roman"/>
          <w:bCs/>
          <w:sz w:val="28"/>
          <w:szCs w:val="28"/>
          <w:lang w:val="kk-KZ" w:eastAsia="ru-RU"/>
        </w:rPr>
        <w:t>ынтымақтастығы үшін АКТ</w:t>
      </w:r>
      <w:r w:rsidRPr="00852BAB">
        <w:rPr>
          <w:rFonts w:ascii="Times New Roman" w:eastAsia="Times New Roman" w:hAnsi="Times New Roman" w:cs="Times New Roman"/>
          <w:bCs/>
          <w:sz w:val="28"/>
          <w:szCs w:val="28"/>
          <w:lang w:val="kk-KZ" w:eastAsia="ru-RU"/>
        </w:rPr>
        <w:t xml:space="preserve"> қолдану</w:t>
      </w:r>
      <w:r>
        <w:rPr>
          <w:rFonts w:ascii="Times New Roman" w:eastAsia="Times New Roman" w:hAnsi="Times New Roman" w:cs="Times New Roman"/>
          <w:bCs/>
          <w:sz w:val="28"/>
          <w:szCs w:val="28"/>
          <w:lang w:val="kk-KZ" w:eastAsia="ru-RU"/>
        </w:rPr>
        <w:t>..................................</w:t>
      </w:r>
      <w:r w:rsidR="001233BC">
        <w:rPr>
          <w:rFonts w:ascii="Times New Roman" w:eastAsia="Times New Roman" w:hAnsi="Times New Roman" w:cs="Times New Roman"/>
          <w:bCs/>
          <w:sz w:val="28"/>
          <w:szCs w:val="28"/>
          <w:lang w:val="kk-KZ" w:eastAsia="ru-RU"/>
        </w:rPr>
        <w:t>.............................9</w:t>
      </w:r>
    </w:p>
    <w:p w:rsidR="00780762" w:rsidRDefault="00780762" w:rsidP="00194550">
      <w:pPr>
        <w:tabs>
          <w:tab w:val="left" w:pos="8789"/>
        </w:tabs>
        <w:spacing w:after="0" w:line="240" w:lineRule="auto"/>
        <w:ind w:left="-567" w:right="283"/>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780762" w:rsidRDefault="00780762" w:rsidP="00194550">
      <w:pPr>
        <w:tabs>
          <w:tab w:val="left" w:pos="8789"/>
        </w:tabs>
        <w:spacing w:after="0" w:line="240" w:lineRule="auto"/>
        <w:ind w:left="-567" w:right="283"/>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780762">
        <w:rPr>
          <w:rFonts w:ascii="Times New Roman" w:hAnsi="Times New Roman" w:cs="Times New Roman"/>
          <w:sz w:val="28"/>
          <w:szCs w:val="28"/>
          <w:lang w:val="kk-KZ"/>
        </w:rPr>
        <w:t>Қорытынды</w:t>
      </w:r>
      <w:r>
        <w:rPr>
          <w:rFonts w:ascii="Times New Roman" w:hAnsi="Times New Roman" w:cs="Times New Roman"/>
          <w:sz w:val="28"/>
          <w:szCs w:val="28"/>
          <w:lang w:val="kk-KZ"/>
        </w:rPr>
        <w:t>...........................................................................</w:t>
      </w:r>
      <w:r w:rsidR="001233BC">
        <w:rPr>
          <w:rFonts w:ascii="Times New Roman" w:hAnsi="Times New Roman" w:cs="Times New Roman"/>
          <w:sz w:val="28"/>
          <w:szCs w:val="28"/>
          <w:lang w:val="kk-KZ"/>
        </w:rPr>
        <w:t>..............................12</w:t>
      </w:r>
    </w:p>
    <w:p w:rsidR="00780762" w:rsidRDefault="00780762" w:rsidP="00194550">
      <w:pPr>
        <w:tabs>
          <w:tab w:val="left" w:pos="8789"/>
        </w:tabs>
        <w:spacing w:after="0" w:line="240" w:lineRule="auto"/>
        <w:ind w:left="-567" w:right="283"/>
        <w:rPr>
          <w:rFonts w:ascii="Times New Roman" w:hAnsi="Times New Roman" w:cs="Times New Roman"/>
          <w:sz w:val="28"/>
          <w:szCs w:val="28"/>
          <w:lang w:val="kk-KZ"/>
        </w:rPr>
      </w:pPr>
    </w:p>
    <w:p w:rsidR="00780762" w:rsidRPr="00780762" w:rsidRDefault="00780762" w:rsidP="00194550">
      <w:pPr>
        <w:tabs>
          <w:tab w:val="left" w:pos="8789"/>
        </w:tabs>
        <w:spacing w:after="0" w:line="240" w:lineRule="auto"/>
        <w:ind w:left="-567" w:right="283"/>
        <w:rPr>
          <w:rFonts w:ascii="Times New Roman" w:hAnsi="Times New Roman" w:cs="Times New Roman"/>
          <w:sz w:val="28"/>
          <w:szCs w:val="28"/>
          <w:lang w:val="kk-KZ"/>
        </w:rPr>
      </w:pPr>
      <w:r>
        <w:rPr>
          <w:rFonts w:ascii="Times New Roman" w:hAnsi="Times New Roman" w:cs="Times New Roman"/>
          <w:sz w:val="28"/>
          <w:szCs w:val="28"/>
          <w:lang w:val="kk-KZ"/>
        </w:rPr>
        <w:t xml:space="preserve">   Қосымша...............................................................................</w:t>
      </w:r>
      <w:r w:rsidR="001233BC">
        <w:rPr>
          <w:rFonts w:ascii="Times New Roman" w:hAnsi="Times New Roman" w:cs="Times New Roman"/>
          <w:sz w:val="28"/>
          <w:szCs w:val="28"/>
          <w:lang w:val="kk-KZ"/>
        </w:rPr>
        <w:t>..............................14</w:t>
      </w:r>
    </w:p>
    <w:p w:rsidR="00780762" w:rsidRPr="00035712" w:rsidRDefault="00780762" w:rsidP="00194550">
      <w:pPr>
        <w:tabs>
          <w:tab w:val="left" w:pos="8789"/>
        </w:tabs>
        <w:spacing w:after="0" w:line="240" w:lineRule="auto"/>
        <w:ind w:left="-567" w:right="283"/>
        <w:jc w:val="both"/>
        <w:rPr>
          <w:rFonts w:ascii="Times New Roman" w:hAnsi="Times New Roman" w:cs="Times New Roman"/>
          <w:b/>
          <w:sz w:val="28"/>
          <w:szCs w:val="28"/>
          <w:lang w:val="kk-KZ"/>
        </w:rPr>
      </w:pPr>
    </w:p>
    <w:p w:rsidR="00780762" w:rsidRPr="00852BAB" w:rsidRDefault="00780762" w:rsidP="00194550">
      <w:pPr>
        <w:tabs>
          <w:tab w:val="left" w:pos="8789"/>
        </w:tabs>
        <w:spacing w:after="0" w:line="240" w:lineRule="auto"/>
        <w:ind w:left="-567" w:right="283"/>
        <w:rPr>
          <w:rFonts w:ascii="Times New Roman" w:eastAsia="Times New Roman" w:hAnsi="Times New Roman" w:cs="Times New Roman"/>
          <w:bCs/>
          <w:sz w:val="28"/>
          <w:szCs w:val="28"/>
          <w:lang w:val="kk-KZ" w:eastAsia="ru-RU"/>
        </w:rPr>
      </w:pPr>
    </w:p>
    <w:p w:rsidR="00852BAB" w:rsidRPr="00852BAB" w:rsidRDefault="00852BAB" w:rsidP="00194550">
      <w:pPr>
        <w:widowControl w:val="0"/>
        <w:tabs>
          <w:tab w:val="left" w:pos="426"/>
          <w:tab w:val="left" w:pos="567"/>
        </w:tabs>
        <w:spacing w:after="0" w:line="240" w:lineRule="auto"/>
        <w:ind w:left="-567" w:right="283"/>
        <w:rPr>
          <w:rFonts w:ascii="Times New Roman" w:hAnsi="Times New Roman" w:cs="Times New Roman"/>
          <w:b/>
          <w:spacing w:val="-1"/>
          <w:sz w:val="28"/>
          <w:szCs w:val="28"/>
          <w:lang w:val="kk-KZ"/>
        </w:rPr>
      </w:pPr>
    </w:p>
    <w:p w:rsidR="00852BAB" w:rsidRPr="00852BAB" w:rsidRDefault="00852BAB" w:rsidP="00194550">
      <w:pPr>
        <w:widowControl w:val="0"/>
        <w:tabs>
          <w:tab w:val="left" w:pos="426"/>
          <w:tab w:val="left" w:pos="567"/>
        </w:tabs>
        <w:spacing w:after="0" w:line="240" w:lineRule="auto"/>
        <w:ind w:left="-567" w:right="283"/>
        <w:rPr>
          <w:rFonts w:ascii="Times New Roman" w:hAnsi="Times New Roman" w:cs="Times New Roman"/>
          <w:spacing w:val="-1"/>
          <w:sz w:val="28"/>
          <w:szCs w:val="28"/>
          <w:lang w:val="kk-KZ"/>
        </w:rPr>
      </w:pPr>
    </w:p>
    <w:p w:rsidR="00FC1256" w:rsidRDefault="00FC1256"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852BAB" w:rsidRDefault="00852BAB"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592EA2" w:rsidRDefault="00592EA2" w:rsidP="00194550">
      <w:pPr>
        <w:widowControl w:val="0"/>
        <w:tabs>
          <w:tab w:val="left" w:pos="426"/>
          <w:tab w:val="left" w:pos="567"/>
        </w:tabs>
        <w:spacing w:after="0" w:line="240" w:lineRule="auto"/>
        <w:ind w:left="-567" w:right="283"/>
        <w:rPr>
          <w:rFonts w:ascii="Times New Roman" w:hAnsi="Times New Roman" w:cs="Times New Roman"/>
          <w:i/>
          <w:spacing w:val="-1"/>
          <w:sz w:val="28"/>
          <w:szCs w:val="28"/>
          <w:lang w:val="kk-KZ"/>
        </w:rPr>
      </w:pPr>
    </w:p>
    <w:p w:rsidR="00FC1256" w:rsidRDefault="00FC1256" w:rsidP="008A30B6">
      <w:pPr>
        <w:widowControl w:val="0"/>
        <w:tabs>
          <w:tab w:val="left" w:pos="426"/>
          <w:tab w:val="left" w:pos="567"/>
        </w:tabs>
        <w:spacing w:after="0" w:line="240" w:lineRule="auto"/>
        <w:ind w:right="283"/>
        <w:rPr>
          <w:rFonts w:ascii="Times New Roman" w:hAnsi="Times New Roman" w:cs="Times New Roman"/>
          <w:i/>
          <w:spacing w:val="-1"/>
          <w:sz w:val="28"/>
          <w:szCs w:val="28"/>
          <w:lang w:val="kk-KZ"/>
        </w:rPr>
      </w:pPr>
    </w:p>
    <w:p w:rsidR="008A30B6" w:rsidRDefault="008A30B6" w:rsidP="008A30B6">
      <w:pPr>
        <w:widowControl w:val="0"/>
        <w:tabs>
          <w:tab w:val="left" w:pos="426"/>
          <w:tab w:val="left" w:pos="567"/>
        </w:tabs>
        <w:spacing w:after="0" w:line="240" w:lineRule="auto"/>
        <w:ind w:right="283"/>
        <w:rPr>
          <w:rFonts w:ascii="Times New Roman" w:hAnsi="Times New Roman" w:cs="Times New Roman"/>
          <w:i/>
          <w:spacing w:val="-1"/>
          <w:sz w:val="28"/>
          <w:szCs w:val="28"/>
          <w:lang w:val="kk-KZ"/>
        </w:rPr>
      </w:pPr>
    </w:p>
    <w:p w:rsidR="00FC1256" w:rsidRPr="00852BAB" w:rsidRDefault="00FC1256" w:rsidP="00194550">
      <w:pPr>
        <w:tabs>
          <w:tab w:val="left" w:pos="6705"/>
        </w:tabs>
        <w:ind w:right="283" w:firstLine="567"/>
        <w:jc w:val="both"/>
        <w:rPr>
          <w:rFonts w:ascii="Times New Roman" w:hAnsi="Times New Roman" w:cs="Times New Roman"/>
          <w:i/>
          <w:sz w:val="28"/>
          <w:szCs w:val="28"/>
          <w:lang w:val="kk-KZ"/>
        </w:rPr>
      </w:pPr>
      <w:r w:rsidRPr="00852BAB">
        <w:rPr>
          <w:rFonts w:ascii="Times New Roman" w:hAnsi="Times New Roman" w:cs="Times New Roman"/>
          <w:i/>
          <w:sz w:val="28"/>
          <w:szCs w:val="28"/>
          <w:lang w:val="kk-KZ"/>
        </w:rPr>
        <w:lastRenderedPageBreak/>
        <w:t>1қосымша</w:t>
      </w:r>
    </w:p>
    <w:p w:rsidR="00FC1256" w:rsidRPr="00852BAB" w:rsidRDefault="00FC1256" w:rsidP="00194550">
      <w:pPr>
        <w:tabs>
          <w:tab w:val="left" w:pos="6705"/>
        </w:tabs>
        <w:ind w:right="283" w:firstLine="567"/>
        <w:jc w:val="both"/>
        <w:rPr>
          <w:rFonts w:ascii="Times New Roman" w:hAnsi="Times New Roman" w:cs="Times New Roman"/>
          <w:b/>
          <w:sz w:val="28"/>
          <w:szCs w:val="28"/>
          <w:lang w:val="kk-KZ"/>
        </w:rPr>
      </w:pPr>
      <w:r w:rsidRPr="00852BAB">
        <w:rPr>
          <w:rFonts w:ascii="Times New Roman" w:hAnsi="Times New Roman" w:cs="Times New Roman"/>
          <w:b/>
          <w:sz w:val="28"/>
          <w:szCs w:val="28"/>
          <w:lang w:val="kk-KZ"/>
        </w:rPr>
        <w:t>Педагогтерге сауалнама жүргізу</w:t>
      </w:r>
    </w:p>
    <w:p w:rsidR="00FC1256" w:rsidRPr="001D1615" w:rsidRDefault="00FC1256" w:rsidP="00194550">
      <w:pPr>
        <w:pStyle w:val="a4"/>
        <w:numPr>
          <w:ilvl w:val="0"/>
          <w:numId w:val="37"/>
        </w:numPr>
        <w:tabs>
          <w:tab w:val="left" w:pos="6705"/>
        </w:tabs>
        <w:spacing w:after="0"/>
        <w:ind w:left="0" w:right="283"/>
        <w:jc w:val="both"/>
        <w:rPr>
          <w:rFonts w:ascii="Times New Roman" w:hAnsi="Times New Roman" w:cs="Times New Roman"/>
          <w:sz w:val="28"/>
          <w:szCs w:val="28"/>
          <w:lang w:val="kk-KZ"/>
        </w:rPr>
      </w:pPr>
      <w:r w:rsidRPr="001D1615">
        <w:rPr>
          <w:rFonts w:ascii="Times New Roman" w:hAnsi="Times New Roman" w:cs="Times New Roman"/>
          <w:sz w:val="28"/>
          <w:szCs w:val="28"/>
          <w:lang w:val="kk-KZ"/>
        </w:rPr>
        <w:t>Дербес компьютермен жұмыс істеудің негізгі ережелері (электрмен қоректендіру желісіне қосу, компьютерді және сыртқы құрылғыларды жүйелі қосу/өшіру)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Pr="001D1615" w:rsidRDefault="00FC1256" w:rsidP="00194550">
      <w:pPr>
        <w:pStyle w:val="a3"/>
        <w:numPr>
          <w:ilvl w:val="0"/>
          <w:numId w:val="37"/>
        </w:numPr>
        <w:shd w:val="clear" w:color="auto" w:fill="FFFFFF"/>
        <w:spacing w:before="0" w:beforeAutospacing="0" w:after="0" w:afterAutospacing="0"/>
        <w:ind w:left="0" w:right="283"/>
        <w:jc w:val="both"/>
        <w:rPr>
          <w:color w:val="000000"/>
          <w:sz w:val="28"/>
          <w:szCs w:val="28"/>
          <w:lang w:val="kk-KZ"/>
        </w:rPr>
      </w:pPr>
      <w:r w:rsidRPr="001D1615">
        <w:rPr>
          <w:color w:val="000000"/>
          <w:sz w:val="28"/>
          <w:szCs w:val="28"/>
          <w:lang w:val="kk-KZ"/>
        </w:rPr>
        <w:t>Сыртқы жинақтағыштармен жұмыс істеу тәсілдері (ди</w:t>
      </w:r>
      <w:r>
        <w:rPr>
          <w:color w:val="000000"/>
          <w:sz w:val="28"/>
          <w:szCs w:val="28"/>
          <w:lang w:val="kk-KZ"/>
        </w:rPr>
        <w:t>ск қабылдағыш, Flash карта және т. б.)</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Pr="00F76A2E" w:rsidRDefault="00FC1256" w:rsidP="00194550">
      <w:pPr>
        <w:pStyle w:val="a3"/>
        <w:numPr>
          <w:ilvl w:val="0"/>
          <w:numId w:val="37"/>
        </w:numPr>
        <w:shd w:val="clear" w:color="auto" w:fill="FFFFFF"/>
        <w:spacing w:before="0" w:beforeAutospacing="0" w:after="0" w:afterAutospacing="0"/>
        <w:ind w:left="0" w:right="283"/>
        <w:jc w:val="both"/>
        <w:rPr>
          <w:color w:val="000000"/>
          <w:sz w:val="28"/>
          <w:szCs w:val="28"/>
          <w:lang w:val="kk-KZ"/>
        </w:rPr>
      </w:pPr>
      <w:r w:rsidRPr="00F76A2E">
        <w:rPr>
          <w:color w:val="000000"/>
          <w:sz w:val="28"/>
          <w:szCs w:val="28"/>
          <w:lang w:val="kk-KZ"/>
        </w:rPr>
        <w:t>Қосымш</w:t>
      </w:r>
      <w:r>
        <w:rPr>
          <w:color w:val="000000"/>
          <w:sz w:val="28"/>
          <w:szCs w:val="28"/>
          <w:lang w:val="kk-KZ"/>
        </w:rPr>
        <w:t>алармен жұмыс істеу тәсілдері (Жасау, А</w:t>
      </w:r>
      <w:r w:rsidRPr="00F76A2E">
        <w:rPr>
          <w:color w:val="000000"/>
          <w:sz w:val="28"/>
          <w:szCs w:val="28"/>
          <w:lang w:val="kk-KZ"/>
        </w:rPr>
        <w:t>шу, Сақтау</w:t>
      </w:r>
      <w:r>
        <w:rPr>
          <w:color w:val="000000"/>
          <w:sz w:val="28"/>
          <w:szCs w:val="28"/>
          <w:lang w:val="kk-KZ"/>
        </w:rPr>
        <w:t>, Қ</w:t>
      </w:r>
      <w:r w:rsidRPr="00F76A2E">
        <w:rPr>
          <w:color w:val="000000"/>
          <w:sz w:val="28"/>
          <w:szCs w:val="28"/>
          <w:lang w:val="kk-KZ"/>
        </w:rPr>
        <w:t>алай сақтау)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3"/>
        <w:numPr>
          <w:ilvl w:val="0"/>
          <w:numId w:val="37"/>
        </w:numPr>
        <w:shd w:val="clear" w:color="auto" w:fill="FFFFFF"/>
        <w:spacing w:before="0" w:beforeAutospacing="0" w:after="0" w:afterAutospacing="0"/>
        <w:ind w:left="0" w:right="283"/>
        <w:jc w:val="both"/>
        <w:rPr>
          <w:color w:val="000000"/>
          <w:sz w:val="28"/>
          <w:szCs w:val="28"/>
          <w:lang w:val="kk-KZ"/>
        </w:rPr>
      </w:pPr>
      <w:r w:rsidRPr="00F76A2E">
        <w:rPr>
          <w:color w:val="000000"/>
          <w:sz w:val="28"/>
          <w:szCs w:val="28"/>
          <w:lang w:val="kk-KZ"/>
        </w:rPr>
        <w:t>Файл деңгейіндегі алмасу буфері ұғымы (</w:t>
      </w:r>
      <w:r>
        <w:rPr>
          <w:color w:val="000000"/>
          <w:sz w:val="28"/>
          <w:szCs w:val="28"/>
          <w:lang w:val="kk-KZ"/>
        </w:rPr>
        <w:t>Көшіру, Қиып алу және Қ</w:t>
      </w:r>
      <w:r w:rsidRPr="00F76A2E">
        <w:rPr>
          <w:color w:val="000000"/>
          <w:sz w:val="28"/>
          <w:szCs w:val="28"/>
          <w:lang w:val="kk-KZ"/>
        </w:rPr>
        <w:t xml:space="preserve">ою </w:t>
      </w:r>
      <w:r>
        <w:rPr>
          <w:color w:val="000000"/>
          <w:sz w:val="28"/>
          <w:szCs w:val="28"/>
          <w:lang w:val="kk-KZ"/>
        </w:rPr>
        <w:t>операциялары</w:t>
      </w:r>
      <w:r w:rsidRPr="00F76A2E">
        <w:rPr>
          <w:color w:val="000000"/>
          <w:sz w:val="28"/>
          <w:szCs w:val="28"/>
          <w:lang w:val="kk-KZ"/>
        </w:rPr>
        <w:t>)</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3"/>
        <w:numPr>
          <w:ilvl w:val="0"/>
          <w:numId w:val="37"/>
        </w:numPr>
        <w:shd w:val="clear" w:color="auto" w:fill="FFFFFF"/>
        <w:spacing w:before="0" w:beforeAutospacing="0" w:after="0" w:afterAutospacing="0"/>
        <w:ind w:left="0" w:right="283"/>
        <w:jc w:val="both"/>
        <w:rPr>
          <w:color w:val="000000"/>
          <w:sz w:val="28"/>
          <w:szCs w:val="28"/>
          <w:lang w:val="kk-KZ"/>
        </w:rPr>
      </w:pPr>
      <w:r w:rsidRPr="00F76A2E">
        <w:rPr>
          <w:color w:val="000000"/>
          <w:sz w:val="28"/>
          <w:szCs w:val="28"/>
          <w:lang w:val="kk-KZ"/>
        </w:rPr>
        <w:t>Мәтіндік құжаттарды жасау және өңдеу (Microsoft Office Word типт</w:t>
      </w:r>
      <w:r>
        <w:rPr>
          <w:color w:val="000000"/>
          <w:sz w:val="28"/>
          <w:szCs w:val="28"/>
          <w:lang w:val="kk-KZ"/>
        </w:rPr>
        <w:t>ік бағдарламасында жұмыс істеу)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Pr="00F76A2E" w:rsidRDefault="00FC1256" w:rsidP="00194550">
      <w:pPr>
        <w:pStyle w:val="a4"/>
        <w:numPr>
          <w:ilvl w:val="0"/>
          <w:numId w:val="37"/>
        </w:numPr>
        <w:tabs>
          <w:tab w:val="left" w:pos="6705"/>
        </w:tabs>
        <w:ind w:left="0" w:right="283"/>
        <w:jc w:val="both"/>
        <w:rPr>
          <w:rFonts w:ascii="Times New Roman" w:hAnsi="Times New Roman" w:cs="Times New Roman"/>
          <w:sz w:val="28"/>
          <w:szCs w:val="28"/>
          <w:lang w:val="kk-KZ"/>
        </w:rPr>
      </w:pPr>
      <w:r>
        <w:rPr>
          <w:rFonts w:ascii="Times New Roman" w:eastAsia="Times New Roman" w:hAnsi="Times New Roman" w:cs="Times New Roman"/>
          <w:color w:val="000000"/>
          <w:sz w:val="28"/>
          <w:szCs w:val="28"/>
          <w:lang w:val="kk-KZ" w:eastAsia="ru-RU"/>
        </w:rPr>
        <w:t>Мәтіндік құжаттарды басып</w:t>
      </w:r>
      <w:r w:rsidRPr="00F76A2E">
        <w:rPr>
          <w:rFonts w:ascii="Times New Roman" w:eastAsia="Times New Roman" w:hAnsi="Times New Roman" w:cs="Times New Roman"/>
          <w:color w:val="000000"/>
          <w:sz w:val="28"/>
          <w:szCs w:val="28"/>
          <w:lang w:val="kk-KZ" w:eastAsia="ru-RU"/>
        </w:rPr>
        <w:t xml:space="preserve"> шығару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4"/>
        <w:numPr>
          <w:ilvl w:val="0"/>
          <w:numId w:val="37"/>
        </w:numPr>
        <w:tabs>
          <w:tab w:val="left" w:pos="6705"/>
        </w:tabs>
        <w:ind w:left="0" w:right="283"/>
        <w:jc w:val="both"/>
        <w:rPr>
          <w:rFonts w:ascii="Times New Roman" w:hAnsi="Times New Roman" w:cs="Times New Roman"/>
          <w:sz w:val="28"/>
          <w:szCs w:val="28"/>
          <w:lang w:val="kk-KZ"/>
        </w:rPr>
      </w:pPr>
      <w:r w:rsidRPr="00F76A2E">
        <w:rPr>
          <w:rFonts w:ascii="Times New Roman" w:hAnsi="Times New Roman" w:cs="Times New Roman"/>
          <w:sz w:val="28"/>
          <w:szCs w:val="28"/>
          <w:lang w:val="kk-KZ"/>
        </w:rPr>
        <w:t>Презентацияларды жасау және өңдеу (Microsoft Office PowerPoint бағдарламасындағы жұмыс)</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lastRenderedPageBreak/>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4"/>
        <w:numPr>
          <w:ilvl w:val="0"/>
          <w:numId w:val="37"/>
        </w:numPr>
        <w:tabs>
          <w:tab w:val="left" w:pos="6705"/>
        </w:tabs>
        <w:spacing w:after="0"/>
        <w:ind w:left="0" w:right="283"/>
        <w:jc w:val="both"/>
        <w:rPr>
          <w:rFonts w:ascii="Times New Roman" w:hAnsi="Times New Roman" w:cs="Times New Roman"/>
          <w:sz w:val="28"/>
          <w:szCs w:val="28"/>
          <w:lang w:val="kk-KZ"/>
        </w:rPr>
      </w:pPr>
      <w:r w:rsidRPr="00F76A2E">
        <w:rPr>
          <w:rFonts w:ascii="Times New Roman" w:hAnsi="Times New Roman" w:cs="Times New Roman"/>
          <w:sz w:val="28"/>
          <w:szCs w:val="28"/>
          <w:lang w:val="kk-KZ"/>
        </w:rPr>
        <w:t>Мультимедиялық презентация жасаудың мақсаттары мен міндеттері туралы түсінік</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4"/>
        <w:numPr>
          <w:ilvl w:val="0"/>
          <w:numId w:val="37"/>
        </w:numPr>
        <w:tabs>
          <w:tab w:val="left" w:pos="6705"/>
        </w:tabs>
        <w:spacing w:after="0"/>
        <w:ind w:left="0" w:right="283"/>
        <w:jc w:val="both"/>
        <w:rPr>
          <w:rFonts w:ascii="Times New Roman" w:hAnsi="Times New Roman" w:cs="Times New Roman"/>
          <w:sz w:val="28"/>
          <w:szCs w:val="28"/>
          <w:lang w:val="kk-KZ"/>
        </w:rPr>
      </w:pPr>
      <w:r w:rsidRPr="00F76A2E">
        <w:rPr>
          <w:rFonts w:ascii="Times New Roman" w:hAnsi="Times New Roman" w:cs="Times New Roman"/>
          <w:sz w:val="28"/>
          <w:szCs w:val="28"/>
          <w:lang w:val="kk-KZ"/>
        </w:rPr>
        <w:t xml:space="preserve">Microsoft Office PowerPoint интерфейсі, негізгі мәзір және </w:t>
      </w:r>
      <w:r>
        <w:rPr>
          <w:rFonts w:ascii="Times New Roman" w:hAnsi="Times New Roman" w:cs="Times New Roman"/>
          <w:sz w:val="28"/>
          <w:szCs w:val="28"/>
          <w:lang w:val="kk-KZ"/>
        </w:rPr>
        <w:t>тақталар</w:t>
      </w:r>
      <w:r w:rsidRPr="00F76A2E">
        <w:rPr>
          <w:rFonts w:ascii="Times New Roman" w:hAnsi="Times New Roman" w:cs="Times New Roman"/>
          <w:sz w:val="28"/>
          <w:szCs w:val="28"/>
          <w:lang w:val="kk-KZ"/>
        </w:rPr>
        <w:t xml:space="preserve"> құралдар</w:t>
      </w:r>
      <w:r>
        <w:rPr>
          <w:rFonts w:ascii="Times New Roman" w:hAnsi="Times New Roman" w:cs="Times New Roman"/>
          <w:sz w:val="28"/>
          <w:szCs w:val="28"/>
          <w:lang w:val="kk-KZ"/>
        </w:rPr>
        <w:t>ы</w:t>
      </w:r>
      <w:r w:rsidRPr="00F76A2E">
        <w:rPr>
          <w:rFonts w:ascii="Times New Roman" w:hAnsi="Times New Roman" w:cs="Times New Roman"/>
          <w:sz w:val="28"/>
          <w:szCs w:val="28"/>
          <w:lang w:val="kk-KZ"/>
        </w:rPr>
        <w:t xml:space="preserve"> </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4"/>
        <w:numPr>
          <w:ilvl w:val="0"/>
          <w:numId w:val="37"/>
        </w:numPr>
        <w:tabs>
          <w:tab w:val="left" w:pos="6705"/>
        </w:tabs>
        <w:ind w:left="0" w:right="283"/>
        <w:jc w:val="both"/>
        <w:rPr>
          <w:rFonts w:ascii="Times New Roman" w:hAnsi="Times New Roman" w:cs="Times New Roman"/>
          <w:sz w:val="28"/>
          <w:szCs w:val="28"/>
          <w:lang w:val="kk-KZ"/>
        </w:rPr>
      </w:pPr>
      <w:r w:rsidRPr="00122137">
        <w:rPr>
          <w:rFonts w:ascii="Times New Roman" w:hAnsi="Times New Roman" w:cs="Times New Roman"/>
          <w:sz w:val="28"/>
          <w:szCs w:val="28"/>
          <w:lang w:val="kk-KZ"/>
        </w:rPr>
        <w:t>Электрондық кестелерді жасау (Microsoft Office</w:t>
      </w:r>
      <w:r>
        <w:rPr>
          <w:rFonts w:ascii="Times New Roman" w:hAnsi="Times New Roman" w:cs="Times New Roman"/>
          <w:sz w:val="28"/>
          <w:szCs w:val="28"/>
          <w:lang w:val="kk-KZ"/>
        </w:rPr>
        <w:t xml:space="preserve"> Excel бағдарламасындағы жұмыс)</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4"/>
        <w:numPr>
          <w:ilvl w:val="0"/>
          <w:numId w:val="37"/>
        </w:numPr>
        <w:tabs>
          <w:tab w:val="left" w:pos="6705"/>
        </w:tabs>
        <w:ind w:left="0" w:right="283"/>
        <w:jc w:val="both"/>
        <w:rPr>
          <w:rFonts w:ascii="Times New Roman" w:hAnsi="Times New Roman" w:cs="Times New Roman"/>
          <w:sz w:val="28"/>
          <w:szCs w:val="28"/>
          <w:lang w:val="kk-KZ"/>
        </w:rPr>
      </w:pPr>
      <w:r w:rsidRPr="00122137">
        <w:rPr>
          <w:rFonts w:ascii="Times New Roman" w:hAnsi="Times New Roman" w:cs="Times New Roman"/>
          <w:sz w:val="28"/>
          <w:szCs w:val="28"/>
          <w:lang w:val="kk-KZ"/>
        </w:rPr>
        <w:t>Интернет желісі туралы негізгі түсініктер</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4"/>
        <w:numPr>
          <w:ilvl w:val="0"/>
          <w:numId w:val="37"/>
        </w:numPr>
        <w:tabs>
          <w:tab w:val="left" w:pos="6705"/>
        </w:tabs>
        <w:spacing w:after="0"/>
        <w:ind w:left="0" w:right="283"/>
        <w:jc w:val="both"/>
        <w:rPr>
          <w:rFonts w:ascii="Times New Roman" w:hAnsi="Times New Roman" w:cs="Times New Roman"/>
          <w:sz w:val="28"/>
          <w:szCs w:val="28"/>
          <w:lang w:val="kk-KZ"/>
        </w:rPr>
      </w:pPr>
      <w:r w:rsidRPr="00122137">
        <w:rPr>
          <w:rFonts w:ascii="Times New Roman" w:hAnsi="Times New Roman" w:cs="Times New Roman"/>
          <w:sz w:val="28"/>
          <w:szCs w:val="28"/>
          <w:lang w:val="kk-KZ"/>
        </w:rPr>
        <w:t>Гиперсілтемелер бойынша өту және мәтіннің, суреттердің, беттердің фрагменттерін толығымен сақтау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4"/>
        <w:numPr>
          <w:ilvl w:val="0"/>
          <w:numId w:val="37"/>
        </w:numPr>
        <w:tabs>
          <w:tab w:val="left" w:pos="6705"/>
        </w:tabs>
        <w:spacing w:after="0"/>
        <w:ind w:left="0" w:right="283"/>
        <w:jc w:val="both"/>
        <w:rPr>
          <w:rFonts w:ascii="Times New Roman" w:hAnsi="Times New Roman" w:cs="Times New Roman"/>
          <w:sz w:val="28"/>
          <w:szCs w:val="28"/>
          <w:lang w:val="kk-KZ"/>
        </w:rPr>
      </w:pPr>
      <w:r w:rsidRPr="00122137">
        <w:rPr>
          <w:rFonts w:ascii="Times New Roman" w:hAnsi="Times New Roman" w:cs="Times New Roman"/>
          <w:sz w:val="28"/>
          <w:szCs w:val="28"/>
          <w:lang w:val="kk-KZ"/>
        </w:rPr>
        <w:t>Пошта жәшігі және пошта адресі ұғымы. Хаттарды жіберу. Хат-хабарларды қабылдау. Файлдарды тіркеу және алу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4"/>
        <w:numPr>
          <w:ilvl w:val="0"/>
          <w:numId w:val="37"/>
        </w:numPr>
        <w:tabs>
          <w:tab w:val="left" w:pos="6705"/>
        </w:tabs>
        <w:ind w:left="0" w:right="283"/>
        <w:jc w:val="both"/>
        <w:rPr>
          <w:rFonts w:ascii="Times New Roman" w:hAnsi="Times New Roman" w:cs="Times New Roman"/>
          <w:sz w:val="28"/>
          <w:szCs w:val="28"/>
          <w:lang w:val="kk-KZ"/>
        </w:rPr>
      </w:pPr>
      <w:r w:rsidRPr="00122137">
        <w:rPr>
          <w:rFonts w:ascii="Times New Roman" w:hAnsi="Times New Roman" w:cs="Times New Roman"/>
          <w:sz w:val="28"/>
          <w:szCs w:val="28"/>
          <w:lang w:val="kk-KZ"/>
        </w:rPr>
        <w:t>Интернеттен ақпарат іздеу негіздері</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lastRenderedPageBreak/>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4"/>
        <w:numPr>
          <w:ilvl w:val="0"/>
          <w:numId w:val="37"/>
        </w:numPr>
        <w:tabs>
          <w:tab w:val="left" w:pos="6705"/>
        </w:tabs>
        <w:spacing w:after="0"/>
        <w:ind w:left="0" w:right="283"/>
        <w:jc w:val="both"/>
        <w:rPr>
          <w:rFonts w:ascii="Times New Roman" w:hAnsi="Times New Roman" w:cs="Times New Roman"/>
          <w:sz w:val="28"/>
          <w:szCs w:val="28"/>
          <w:lang w:val="kk-KZ"/>
        </w:rPr>
      </w:pPr>
      <w:r w:rsidRPr="00122137">
        <w:rPr>
          <w:rFonts w:ascii="Times New Roman" w:hAnsi="Times New Roman" w:cs="Times New Roman"/>
          <w:sz w:val="28"/>
          <w:szCs w:val="28"/>
          <w:lang w:val="kk-KZ"/>
        </w:rPr>
        <w:t>Портал, сайт, визитка ұғымы</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Әрине, м</w:t>
      </w:r>
      <w:r w:rsidRPr="001D1615">
        <w:rPr>
          <w:color w:val="000000"/>
          <w:sz w:val="28"/>
          <w:szCs w:val="28"/>
          <w:lang w:val="kk-KZ"/>
        </w:rPr>
        <w:t>ен білемін және үйрете аламын (көрсету)</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C44E66">
        <w:rPr>
          <w:color w:val="000000"/>
          <w:sz w:val="28"/>
          <w:szCs w:val="28"/>
        </w:rPr>
        <w:sym w:font="Symbol" w:char="F0F0"/>
      </w:r>
      <w:r w:rsidRPr="001D1615">
        <w:rPr>
          <w:color w:val="000000"/>
          <w:sz w:val="28"/>
          <w:szCs w:val="28"/>
          <w:lang w:val="kk-KZ"/>
        </w:rPr>
        <w:t xml:space="preserve"> Ештеңе айта алмаймын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547CDF">
        <w:rPr>
          <w:color w:val="000000"/>
          <w:sz w:val="28"/>
          <w:szCs w:val="28"/>
          <w:lang w:val="kk-KZ"/>
        </w:rPr>
        <w:t>Нәтижелері:</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Pr>
          <w:color w:val="000000"/>
          <w:sz w:val="28"/>
          <w:szCs w:val="28"/>
          <w:lang w:val="kk-KZ"/>
        </w:rPr>
        <w:t>Әрине, м</w:t>
      </w:r>
      <w:r w:rsidRPr="001D1615">
        <w:rPr>
          <w:color w:val="000000"/>
          <w:sz w:val="28"/>
          <w:szCs w:val="28"/>
          <w:lang w:val="kk-KZ"/>
        </w:rPr>
        <w:t>ен білемін және үйрете аламын (көрсету)</w:t>
      </w:r>
      <w:r>
        <w:rPr>
          <w:color w:val="000000"/>
          <w:sz w:val="28"/>
          <w:szCs w:val="28"/>
          <w:lang w:val="kk-KZ"/>
        </w:rPr>
        <w:t xml:space="preserve"> – 3 балл</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sidRPr="001D1615">
        <w:rPr>
          <w:color w:val="000000"/>
          <w:sz w:val="28"/>
          <w:szCs w:val="28"/>
          <w:lang w:val="kk-KZ"/>
        </w:rPr>
        <w:t>Компьютер</w:t>
      </w:r>
      <w:r>
        <w:rPr>
          <w:color w:val="000000"/>
          <w:sz w:val="28"/>
          <w:szCs w:val="28"/>
          <w:lang w:val="kk-KZ"/>
        </w:rPr>
        <w:t>дің алдына</w:t>
      </w:r>
      <w:r w:rsidRPr="001D1615">
        <w:rPr>
          <w:color w:val="000000"/>
          <w:sz w:val="28"/>
          <w:szCs w:val="28"/>
          <w:lang w:val="kk-KZ"/>
        </w:rPr>
        <w:t xml:space="preserve"> отырамын</w:t>
      </w:r>
      <w:r>
        <w:rPr>
          <w:color w:val="000000"/>
          <w:sz w:val="28"/>
          <w:szCs w:val="28"/>
          <w:lang w:val="kk-KZ"/>
        </w:rPr>
        <w:t xml:space="preserve"> – есім</w:t>
      </w:r>
      <w:r w:rsidRPr="001D1615">
        <w:rPr>
          <w:color w:val="000000"/>
          <w:sz w:val="28"/>
          <w:szCs w:val="28"/>
          <w:lang w:val="kk-KZ"/>
        </w:rPr>
        <w:t>е</w:t>
      </w:r>
      <w:r>
        <w:rPr>
          <w:color w:val="000000"/>
          <w:sz w:val="28"/>
          <w:szCs w:val="28"/>
          <w:lang w:val="kk-KZ"/>
        </w:rPr>
        <w:t xml:space="preserve"> түсіремін – 2 балл</w:t>
      </w:r>
    </w:p>
    <w:p w:rsidR="00FC1256" w:rsidRPr="001D1615" w:rsidRDefault="00FC1256" w:rsidP="00194550">
      <w:pPr>
        <w:pStyle w:val="a3"/>
        <w:shd w:val="clear" w:color="auto" w:fill="FFFFFF"/>
        <w:spacing w:before="0" w:beforeAutospacing="0" w:after="0" w:afterAutospacing="0"/>
        <w:ind w:right="283"/>
        <w:jc w:val="both"/>
        <w:rPr>
          <w:color w:val="000000"/>
          <w:sz w:val="28"/>
          <w:szCs w:val="28"/>
          <w:lang w:val="kk-KZ"/>
        </w:rPr>
      </w:pPr>
      <w:r>
        <w:rPr>
          <w:color w:val="000000"/>
          <w:sz w:val="28"/>
          <w:szCs w:val="28"/>
          <w:lang w:val="kk-KZ"/>
        </w:rPr>
        <w:t xml:space="preserve">               </w:t>
      </w:r>
      <w:r w:rsidRPr="001D1615">
        <w:rPr>
          <w:color w:val="000000"/>
          <w:sz w:val="28"/>
          <w:szCs w:val="28"/>
          <w:lang w:val="kk-KZ"/>
        </w:rPr>
        <w:t xml:space="preserve"> </w:t>
      </w:r>
      <w:r>
        <w:rPr>
          <w:color w:val="000000"/>
          <w:sz w:val="28"/>
          <w:szCs w:val="28"/>
          <w:lang w:val="kk-KZ"/>
        </w:rPr>
        <w:t>Жалпы мағынада ұғ</w:t>
      </w:r>
      <w:r w:rsidRPr="001D1615">
        <w:rPr>
          <w:color w:val="000000"/>
          <w:sz w:val="28"/>
          <w:szCs w:val="28"/>
          <w:lang w:val="kk-KZ"/>
        </w:rPr>
        <w:t>ынамын</w:t>
      </w:r>
      <w:r>
        <w:rPr>
          <w:color w:val="000000"/>
          <w:sz w:val="28"/>
          <w:szCs w:val="28"/>
          <w:lang w:val="kk-KZ"/>
        </w:rPr>
        <w:t xml:space="preserve"> – 1 балл</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1D1615">
        <w:rPr>
          <w:color w:val="000000"/>
          <w:sz w:val="28"/>
          <w:szCs w:val="28"/>
          <w:lang w:val="kk-KZ"/>
        </w:rPr>
        <w:t>Ештеңе айта алмаймын</w:t>
      </w:r>
      <w:r>
        <w:rPr>
          <w:color w:val="000000"/>
          <w:sz w:val="28"/>
          <w:szCs w:val="28"/>
          <w:lang w:val="kk-KZ"/>
        </w:rPr>
        <w:t xml:space="preserve"> -0 балл</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8D27BE">
        <w:rPr>
          <w:b/>
          <w:color w:val="000000"/>
          <w:sz w:val="28"/>
          <w:szCs w:val="28"/>
          <w:lang w:val="kk-KZ"/>
        </w:rPr>
        <w:t>0-14 балл</w:t>
      </w:r>
      <w:r>
        <w:rPr>
          <w:color w:val="000000"/>
          <w:sz w:val="28"/>
          <w:szCs w:val="28"/>
          <w:lang w:val="kk-KZ"/>
        </w:rPr>
        <w:t xml:space="preserve"> </w:t>
      </w:r>
      <w:r w:rsidRPr="008D27BE">
        <w:rPr>
          <w:color w:val="000000"/>
          <w:sz w:val="28"/>
          <w:szCs w:val="28"/>
          <w:lang w:val="kk-KZ"/>
        </w:rPr>
        <w:t>-</w:t>
      </w:r>
      <w:r>
        <w:rPr>
          <w:color w:val="000000"/>
          <w:sz w:val="28"/>
          <w:szCs w:val="28"/>
          <w:lang w:val="kk-KZ"/>
        </w:rPr>
        <w:t xml:space="preserve"> Педагогтерді</w:t>
      </w:r>
      <w:r w:rsidRPr="008D27BE">
        <w:rPr>
          <w:color w:val="000000"/>
          <w:sz w:val="28"/>
          <w:szCs w:val="28"/>
          <w:lang w:val="kk-KZ"/>
        </w:rPr>
        <w:t>ң АКТ-</w:t>
      </w:r>
      <w:r>
        <w:rPr>
          <w:color w:val="000000"/>
          <w:sz w:val="28"/>
          <w:szCs w:val="28"/>
          <w:lang w:val="kk-KZ"/>
        </w:rPr>
        <w:t xml:space="preserve"> </w:t>
      </w:r>
      <w:r w:rsidRPr="008D27BE">
        <w:rPr>
          <w:color w:val="000000"/>
          <w:sz w:val="28"/>
          <w:szCs w:val="28"/>
          <w:lang w:val="kk-KZ"/>
        </w:rPr>
        <w:t>құзыреттілігінің төмен деңгейі (компьютерде жұмыс істей білмеген);</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8D27BE">
        <w:rPr>
          <w:b/>
          <w:color w:val="000000"/>
          <w:sz w:val="28"/>
          <w:szCs w:val="28"/>
          <w:lang w:val="kk-KZ"/>
        </w:rPr>
        <w:t>15-29 балл</w:t>
      </w:r>
      <w:r>
        <w:rPr>
          <w:color w:val="000000"/>
          <w:sz w:val="28"/>
          <w:szCs w:val="28"/>
          <w:lang w:val="kk-KZ"/>
        </w:rPr>
        <w:t xml:space="preserve"> - Педагогтерді</w:t>
      </w:r>
      <w:r w:rsidRPr="008D27BE">
        <w:rPr>
          <w:color w:val="000000"/>
          <w:sz w:val="28"/>
          <w:szCs w:val="28"/>
          <w:lang w:val="kk-KZ"/>
        </w:rPr>
        <w:t>ң АКТ-</w:t>
      </w:r>
      <w:r>
        <w:rPr>
          <w:color w:val="000000"/>
          <w:sz w:val="28"/>
          <w:szCs w:val="28"/>
          <w:lang w:val="kk-KZ"/>
        </w:rPr>
        <w:t xml:space="preserve"> </w:t>
      </w:r>
      <w:r w:rsidRPr="008D27BE">
        <w:rPr>
          <w:color w:val="000000"/>
          <w:sz w:val="28"/>
          <w:szCs w:val="28"/>
          <w:lang w:val="kk-KZ"/>
        </w:rPr>
        <w:t>құзыреттілігінің орташа деңгейі (компьютерде</w:t>
      </w:r>
      <w:r>
        <w:rPr>
          <w:color w:val="000000"/>
          <w:sz w:val="28"/>
          <w:szCs w:val="28"/>
          <w:lang w:val="kk-KZ"/>
        </w:rPr>
        <w:t xml:space="preserve"> жұмыс істеудің базалық деңгейі</w:t>
      </w:r>
      <w:r w:rsidRPr="008D27BE">
        <w:rPr>
          <w:color w:val="000000"/>
          <w:sz w:val="28"/>
          <w:szCs w:val="28"/>
          <w:lang w:val="kk-KZ"/>
        </w:rPr>
        <w:t>);</w:t>
      </w:r>
    </w:p>
    <w:p w:rsidR="00FC1256" w:rsidRDefault="00FC1256" w:rsidP="00194550">
      <w:pPr>
        <w:pStyle w:val="a3"/>
        <w:shd w:val="clear" w:color="auto" w:fill="FFFFFF"/>
        <w:spacing w:before="0" w:beforeAutospacing="0" w:after="0" w:afterAutospacing="0"/>
        <w:ind w:right="283"/>
        <w:jc w:val="both"/>
        <w:rPr>
          <w:color w:val="000000"/>
          <w:sz w:val="28"/>
          <w:szCs w:val="28"/>
          <w:lang w:val="kk-KZ"/>
        </w:rPr>
      </w:pPr>
      <w:r w:rsidRPr="008D27BE">
        <w:rPr>
          <w:b/>
          <w:color w:val="000000"/>
          <w:sz w:val="28"/>
          <w:szCs w:val="28"/>
          <w:lang w:val="kk-KZ"/>
        </w:rPr>
        <w:t>30-45 балл</w:t>
      </w:r>
      <w:r>
        <w:rPr>
          <w:color w:val="000000"/>
          <w:sz w:val="28"/>
          <w:szCs w:val="28"/>
          <w:lang w:val="kk-KZ"/>
        </w:rPr>
        <w:t xml:space="preserve"> </w:t>
      </w:r>
      <w:r w:rsidRPr="008D27BE">
        <w:rPr>
          <w:color w:val="000000"/>
          <w:sz w:val="28"/>
          <w:szCs w:val="28"/>
          <w:lang w:val="kk-KZ"/>
        </w:rPr>
        <w:t>-</w:t>
      </w:r>
      <w:r>
        <w:rPr>
          <w:color w:val="000000"/>
          <w:sz w:val="28"/>
          <w:szCs w:val="28"/>
          <w:lang w:val="kk-KZ"/>
        </w:rPr>
        <w:t xml:space="preserve"> Педагогтерді</w:t>
      </w:r>
      <w:r w:rsidRPr="008D27BE">
        <w:rPr>
          <w:color w:val="000000"/>
          <w:sz w:val="28"/>
          <w:szCs w:val="28"/>
          <w:lang w:val="kk-KZ"/>
        </w:rPr>
        <w:t>ң АКТ-</w:t>
      </w:r>
      <w:r>
        <w:rPr>
          <w:color w:val="000000"/>
          <w:sz w:val="28"/>
          <w:szCs w:val="28"/>
          <w:lang w:val="kk-KZ"/>
        </w:rPr>
        <w:t xml:space="preserve"> </w:t>
      </w:r>
      <w:r w:rsidRPr="008D27BE">
        <w:rPr>
          <w:color w:val="000000"/>
          <w:sz w:val="28"/>
          <w:szCs w:val="28"/>
          <w:lang w:val="kk-KZ"/>
        </w:rPr>
        <w:t>құзыреттілігінің жоғары деңгейі (компьютерде жұмыс істеудің жоғары деңгейі).</w:t>
      </w:r>
      <w:r>
        <w:rPr>
          <w:color w:val="000000"/>
          <w:sz w:val="28"/>
          <w:szCs w:val="28"/>
          <w:lang w:val="kk-KZ"/>
        </w:rPr>
        <w:t xml:space="preserve">  </w:t>
      </w:r>
    </w:p>
    <w:p w:rsidR="00FC1256" w:rsidRDefault="00FC125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8A30B6" w:rsidRDefault="008A30B6" w:rsidP="00194550">
      <w:pPr>
        <w:pStyle w:val="a3"/>
        <w:shd w:val="clear" w:color="auto" w:fill="FFFFFF"/>
        <w:spacing w:before="0" w:beforeAutospacing="0" w:after="0" w:afterAutospacing="0"/>
        <w:ind w:left="1185" w:right="283"/>
        <w:jc w:val="both"/>
        <w:rPr>
          <w:color w:val="000000"/>
          <w:sz w:val="28"/>
          <w:szCs w:val="28"/>
          <w:lang w:val="kk-KZ"/>
        </w:rPr>
      </w:pPr>
    </w:p>
    <w:p w:rsidR="00FC1256" w:rsidRDefault="00FC1256" w:rsidP="00194550">
      <w:pPr>
        <w:pStyle w:val="a3"/>
        <w:shd w:val="clear" w:color="auto" w:fill="FFFFFF"/>
        <w:spacing w:before="0" w:beforeAutospacing="0" w:after="0" w:afterAutospacing="0"/>
        <w:ind w:left="1185" w:right="283"/>
        <w:jc w:val="both"/>
        <w:rPr>
          <w:color w:val="000000"/>
          <w:sz w:val="28"/>
          <w:szCs w:val="28"/>
          <w:lang w:val="kk-KZ"/>
        </w:rPr>
      </w:pPr>
    </w:p>
    <w:p w:rsidR="00FC1256" w:rsidRDefault="00FC1256" w:rsidP="00194550">
      <w:pPr>
        <w:pStyle w:val="a3"/>
        <w:shd w:val="clear" w:color="auto" w:fill="FFFFFF"/>
        <w:tabs>
          <w:tab w:val="left" w:pos="6645"/>
        </w:tabs>
        <w:spacing w:before="0" w:beforeAutospacing="0" w:after="0" w:afterAutospacing="0"/>
        <w:ind w:left="1185" w:right="283"/>
        <w:jc w:val="both"/>
        <w:rPr>
          <w:i/>
          <w:sz w:val="28"/>
          <w:szCs w:val="28"/>
          <w:lang w:val="kk-KZ"/>
        </w:rPr>
      </w:pPr>
      <w:r>
        <w:rPr>
          <w:color w:val="000000"/>
          <w:sz w:val="28"/>
          <w:szCs w:val="28"/>
          <w:lang w:val="kk-KZ"/>
        </w:rPr>
        <w:lastRenderedPageBreak/>
        <w:tab/>
      </w:r>
      <w:r w:rsidRPr="00F274AC">
        <w:rPr>
          <w:sz w:val="28"/>
          <w:szCs w:val="28"/>
          <w:lang w:val="kk-KZ"/>
        </w:rPr>
        <w:t xml:space="preserve">       </w:t>
      </w:r>
      <w:r>
        <w:rPr>
          <w:i/>
          <w:sz w:val="28"/>
          <w:szCs w:val="28"/>
          <w:lang w:val="kk-KZ"/>
        </w:rPr>
        <w:t xml:space="preserve">2 </w:t>
      </w:r>
      <w:r w:rsidRPr="00F274AC">
        <w:rPr>
          <w:i/>
          <w:sz w:val="28"/>
          <w:szCs w:val="28"/>
          <w:lang w:val="kk-KZ"/>
        </w:rPr>
        <w:t>қосымша</w:t>
      </w:r>
    </w:p>
    <w:p w:rsidR="00FC1256" w:rsidRPr="008D27BE" w:rsidRDefault="00FC1256" w:rsidP="00194550">
      <w:pPr>
        <w:pStyle w:val="a3"/>
        <w:shd w:val="clear" w:color="auto" w:fill="FFFFFF"/>
        <w:tabs>
          <w:tab w:val="left" w:pos="6645"/>
        </w:tabs>
        <w:spacing w:before="0" w:beforeAutospacing="0" w:after="0" w:afterAutospacing="0"/>
        <w:ind w:right="283" w:firstLine="567"/>
        <w:jc w:val="both"/>
        <w:rPr>
          <w:b/>
          <w:color w:val="000000"/>
          <w:sz w:val="28"/>
          <w:szCs w:val="28"/>
          <w:lang w:val="kk-KZ"/>
        </w:rPr>
      </w:pPr>
    </w:p>
    <w:p w:rsidR="00FC1256" w:rsidRPr="008D27BE" w:rsidRDefault="00FC1256" w:rsidP="00194550">
      <w:pPr>
        <w:tabs>
          <w:tab w:val="left" w:pos="1230"/>
        </w:tabs>
        <w:spacing w:after="0"/>
        <w:ind w:right="283" w:firstLine="567"/>
        <w:jc w:val="both"/>
        <w:rPr>
          <w:rFonts w:ascii="Times New Roman" w:hAnsi="Times New Roman" w:cs="Times New Roman"/>
          <w:b/>
          <w:sz w:val="28"/>
          <w:szCs w:val="28"/>
          <w:lang w:val="kk-KZ"/>
        </w:rPr>
      </w:pPr>
      <w:r w:rsidRPr="008D27BE">
        <w:rPr>
          <w:rFonts w:ascii="Times New Roman" w:hAnsi="Times New Roman" w:cs="Times New Roman"/>
          <w:b/>
          <w:sz w:val="28"/>
          <w:szCs w:val="28"/>
          <w:lang w:val="kk-KZ"/>
        </w:rPr>
        <w:t>Тәрбиешілер үшін кеңес</w:t>
      </w:r>
    </w:p>
    <w:p w:rsidR="00FC1256" w:rsidRDefault="00FC1256" w:rsidP="00194550">
      <w:pPr>
        <w:tabs>
          <w:tab w:val="left" w:pos="1230"/>
        </w:tabs>
        <w:ind w:right="283" w:firstLine="567"/>
        <w:jc w:val="both"/>
        <w:rPr>
          <w:rFonts w:ascii="Times New Roman" w:hAnsi="Times New Roman" w:cs="Times New Roman"/>
          <w:b/>
          <w:sz w:val="28"/>
          <w:szCs w:val="28"/>
          <w:lang w:val="kk-KZ"/>
        </w:rPr>
      </w:pPr>
      <w:r>
        <w:rPr>
          <w:rFonts w:ascii="Times New Roman" w:hAnsi="Times New Roman" w:cs="Times New Roman"/>
          <w:b/>
          <w:sz w:val="28"/>
          <w:szCs w:val="28"/>
          <w:lang w:val="kk-KZ"/>
        </w:rPr>
        <w:t>«</w:t>
      </w:r>
      <w:r w:rsidRPr="008D27BE">
        <w:rPr>
          <w:rFonts w:ascii="Times New Roman" w:hAnsi="Times New Roman" w:cs="Times New Roman"/>
          <w:b/>
          <w:sz w:val="28"/>
          <w:szCs w:val="28"/>
          <w:lang w:val="kk-KZ"/>
        </w:rPr>
        <w:t>Мектепке дейінгі ұ</w:t>
      </w:r>
      <w:r>
        <w:rPr>
          <w:rFonts w:ascii="Times New Roman" w:hAnsi="Times New Roman" w:cs="Times New Roman"/>
          <w:b/>
          <w:sz w:val="28"/>
          <w:szCs w:val="28"/>
          <w:lang w:val="kk-KZ"/>
        </w:rPr>
        <w:t>йым жағдайында мультфильм жасау</w:t>
      </w:r>
      <w:r w:rsidRPr="008D27BE">
        <w:rPr>
          <w:rFonts w:ascii="Times New Roman" w:hAnsi="Times New Roman" w:cs="Times New Roman"/>
          <w:b/>
          <w:sz w:val="28"/>
          <w:szCs w:val="28"/>
          <w:lang w:val="kk-KZ"/>
        </w:rPr>
        <w:t>»</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8D27BE">
        <w:rPr>
          <w:rFonts w:ascii="Times New Roman" w:hAnsi="Times New Roman" w:cs="Times New Roman"/>
          <w:sz w:val="28"/>
          <w:szCs w:val="28"/>
          <w:lang w:val="kk-KZ"/>
        </w:rPr>
        <w:t>Қазіргі уақытта мектепке дейінгі баланың жеке тұлғасының қалыптасуына әсер ететін факторлардың бірі, оның танымдық және сөйлеу белсенділігі ақпараттық-коммуникациялық технологияларды дамыту болып табылады.</w:t>
      </w:r>
      <w:r w:rsidRPr="008D27BE">
        <w:rPr>
          <w:lang w:val="kk-KZ"/>
        </w:rPr>
        <w:t xml:space="preserve"> </w:t>
      </w:r>
      <w:r w:rsidRPr="008D27BE">
        <w:rPr>
          <w:rFonts w:ascii="Times New Roman" w:hAnsi="Times New Roman" w:cs="Times New Roman"/>
          <w:sz w:val="28"/>
          <w:szCs w:val="28"/>
          <w:lang w:val="kk-KZ"/>
        </w:rPr>
        <w:t>Баланың дамуында мультфильмдер үлкен рөл атқарады.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8D27BE">
        <w:rPr>
          <w:rFonts w:ascii="Times New Roman" w:hAnsi="Times New Roman" w:cs="Times New Roman"/>
          <w:sz w:val="28"/>
          <w:szCs w:val="28"/>
          <w:lang w:val="kk-KZ"/>
        </w:rPr>
        <w:t>Мультипликация немесе анимация</w:t>
      </w:r>
      <w:r>
        <w:rPr>
          <w:rFonts w:ascii="Times New Roman" w:hAnsi="Times New Roman" w:cs="Times New Roman"/>
          <w:sz w:val="28"/>
          <w:szCs w:val="28"/>
          <w:lang w:val="kk-KZ"/>
        </w:rPr>
        <w:t xml:space="preserve"> </w:t>
      </w:r>
      <w:r w:rsidRPr="008D27BE">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D27BE">
        <w:rPr>
          <w:rFonts w:ascii="Times New Roman" w:hAnsi="Times New Roman" w:cs="Times New Roman"/>
          <w:sz w:val="28"/>
          <w:szCs w:val="28"/>
          <w:lang w:val="kk-KZ"/>
        </w:rPr>
        <w:t>бұл мектепке дейінгі үлкен жастағы балаларға танымдық, көркемдік-эстетикалық, адамгершілік-эмоционалдық әсер етудің өте жоғары әле</w:t>
      </w:r>
      <w:r>
        <w:rPr>
          <w:rFonts w:ascii="Times New Roman" w:hAnsi="Times New Roman" w:cs="Times New Roman"/>
          <w:sz w:val="28"/>
          <w:szCs w:val="28"/>
          <w:lang w:val="kk-KZ"/>
        </w:rPr>
        <w:t>уетіне, сондай-ақ кең білімдік</w:t>
      </w:r>
      <w:r w:rsidRPr="008D27BE">
        <w:rPr>
          <w:rFonts w:ascii="Times New Roman" w:hAnsi="Times New Roman" w:cs="Times New Roman"/>
          <w:sz w:val="28"/>
          <w:szCs w:val="28"/>
          <w:lang w:val="kk-KZ"/>
        </w:rPr>
        <w:t>-тәрбие</w:t>
      </w:r>
      <w:r>
        <w:rPr>
          <w:rFonts w:ascii="Times New Roman" w:hAnsi="Times New Roman" w:cs="Times New Roman"/>
          <w:sz w:val="28"/>
          <w:szCs w:val="28"/>
          <w:lang w:val="kk-KZ"/>
        </w:rPr>
        <w:t>лік</w:t>
      </w:r>
      <w:r w:rsidRPr="008D27BE">
        <w:rPr>
          <w:rFonts w:ascii="Times New Roman" w:hAnsi="Times New Roman" w:cs="Times New Roman"/>
          <w:sz w:val="28"/>
          <w:szCs w:val="28"/>
          <w:lang w:val="kk-KZ"/>
        </w:rPr>
        <w:t xml:space="preserve"> мүмкіндіктеріне ие заманауи өнердің түрі.</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88258A">
        <w:rPr>
          <w:rFonts w:ascii="Times New Roman" w:hAnsi="Times New Roman" w:cs="Times New Roman"/>
          <w:sz w:val="28"/>
          <w:szCs w:val="28"/>
          <w:lang w:val="kk-KZ"/>
        </w:rPr>
        <w:t>Анимация-жансыз қозғалмайтын нысандардың көмегімен қозғалыс иллюзиясын жасауға мүмкіндік беретін технология; ең танымал форма - суреттелген бейнелердің сериясын білдіретін мультипликация.</w:t>
      </w:r>
      <w:r w:rsidRPr="0088258A">
        <w:rPr>
          <w:lang w:val="kk-KZ"/>
        </w:rPr>
        <w:t xml:space="preserve"> </w:t>
      </w:r>
      <w:r w:rsidRPr="0088258A">
        <w:rPr>
          <w:rFonts w:ascii="Times New Roman" w:hAnsi="Times New Roman" w:cs="Times New Roman"/>
          <w:sz w:val="28"/>
          <w:szCs w:val="28"/>
          <w:lang w:val="kk-KZ"/>
        </w:rPr>
        <w:t>Мультипликация бірнеше өнер түрлерін біріктіруде құрылған күрделі процесс, баланың тұлғасына әсер етудің күрделі процесі болып табылады, оның қиялына ерекше күшпен әсер етеді</w:t>
      </w:r>
      <w:r w:rsidRPr="0088258A">
        <w:rPr>
          <w:lang w:val="kk-KZ"/>
        </w:rPr>
        <w:t xml:space="preserve"> </w:t>
      </w:r>
      <w:r w:rsidRPr="0088258A">
        <w:rPr>
          <w:rFonts w:ascii="Times New Roman" w:hAnsi="Times New Roman" w:cs="Times New Roman"/>
          <w:sz w:val="28"/>
          <w:szCs w:val="28"/>
          <w:lang w:val="kk-KZ"/>
        </w:rPr>
        <w:t xml:space="preserve">Сауатты педагогикалық </w:t>
      </w:r>
      <w:r>
        <w:rPr>
          <w:rFonts w:ascii="Times New Roman" w:hAnsi="Times New Roman" w:cs="Times New Roman"/>
          <w:sz w:val="28"/>
          <w:szCs w:val="28"/>
          <w:lang w:val="kk-KZ"/>
        </w:rPr>
        <w:t xml:space="preserve">тәсілде </w:t>
      </w:r>
      <w:r w:rsidRPr="0088258A">
        <w:rPr>
          <w:rFonts w:ascii="Times New Roman" w:hAnsi="Times New Roman" w:cs="Times New Roman"/>
          <w:sz w:val="28"/>
          <w:szCs w:val="28"/>
          <w:lang w:val="kk-KZ"/>
        </w:rPr>
        <w:t>баланың мультфильмдерге деген қызығушылығын, өз мультипликациялық өнімін жасауға ұмтылысын мектепке дейінгі жастағы балалардың танымдық, шығармашылық, сөйлеу белсенділігін дамыту құралы ретінде пайдалануға болады.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955C8D">
        <w:rPr>
          <w:rFonts w:ascii="Times New Roman" w:hAnsi="Times New Roman" w:cs="Times New Roman"/>
          <w:sz w:val="28"/>
          <w:szCs w:val="28"/>
          <w:lang w:val="kk-KZ"/>
        </w:rPr>
        <w:t xml:space="preserve">Сонымен қатар, </w:t>
      </w:r>
      <w:r>
        <w:rPr>
          <w:rFonts w:ascii="Times New Roman" w:hAnsi="Times New Roman" w:cs="Times New Roman"/>
          <w:sz w:val="28"/>
          <w:szCs w:val="28"/>
          <w:lang w:val="kk-KZ"/>
        </w:rPr>
        <w:t>Мектепке дейінгі тәрбие мен оқытудың жалпыға міндетті стандартына сәйкес, Үлгілік</w:t>
      </w:r>
      <w:r w:rsidRPr="00955C8D">
        <w:rPr>
          <w:rFonts w:ascii="Times New Roman" w:hAnsi="Times New Roman" w:cs="Times New Roman"/>
          <w:sz w:val="28"/>
          <w:szCs w:val="28"/>
          <w:lang w:val="kk-KZ"/>
        </w:rPr>
        <w:t xml:space="preserve"> бағдарламаның</w:t>
      </w:r>
      <w:r>
        <w:rPr>
          <w:rFonts w:ascii="Times New Roman" w:hAnsi="Times New Roman" w:cs="Times New Roman"/>
          <w:sz w:val="28"/>
          <w:szCs w:val="28"/>
          <w:lang w:val="kk-KZ"/>
        </w:rPr>
        <w:t xml:space="preserve"> </w:t>
      </w:r>
      <w:r w:rsidRPr="00955C8D">
        <w:rPr>
          <w:rFonts w:ascii="Times New Roman" w:hAnsi="Times New Roman" w:cs="Times New Roman"/>
          <w:sz w:val="28"/>
          <w:szCs w:val="28"/>
          <w:lang w:val="kk-KZ"/>
        </w:rPr>
        <w:t>мазмұнын</w:t>
      </w:r>
      <w:r>
        <w:rPr>
          <w:rFonts w:ascii="Times New Roman" w:hAnsi="Times New Roman" w:cs="Times New Roman"/>
          <w:sz w:val="28"/>
          <w:szCs w:val="28"/>
          <w:lang w:val="kk-KZ"/>
        </w:rPr>
        <w:t xml:space="preserve"> «Денсаулық», «Қатынас», «</w:t>
      </w:r>
      <w:r w:rsidRPr="00955C8D">
        <w:rPr>
          <w:rFonts w:ascii="Times New Roman" w:hAnsi="Times New Roman" w:cs="Times New Roman"/>
          <w:sz w:val="28"/>
          <w:szCs w:val="28"/>
          <w:lang w:val="kk-KZ"/>
        </w:rPr>
        <w:t>Тан</w:t>
      </w:r>
      <w:r>
        <w:rPr>
          <w:rFonts w:ascii="Times New Roman" w:hAnsi="Times New Roman" w:cs="Times New Roman"/>
          <w:sz w:val="28"/>
          <w:szCs w:val="28"/>
          <w:lang w:val="kk-KZ"/>
        </w:rPr>
        <w:t>ым», «Шығармашылық» және «Әлеумет»</w:t>
      </w:r>
      <w:r w:rsidRPr="00955C8D">
        <w:rPr>
          <w:rFonts w:ascii="Times New Roman" w:hAnsi="Times New Roman" w:cs="Times New Roman"/>
          <w:sz w:val="28"/>
          <w:szCs w:val="28"/>
          <w:lang w:val="kk-KZ"/>
        </w:rPr>
        <w:t xml:space="preserve"> білім бер</w:t>
      </w:r>
      <w:r>
        <w:rPr>
          <w:rFonts w:ascii="Times New Roman" w:hAnsi="Times New Roman" w:cs="Times New Roman"/>
          <w:sz w:val="28"/>
          <w:szCs w:val="28"/>
          <w:lang w:val="kk-KZ"/>
        </w:rPr>
        <w:t>у салалары арқылы</w:t>
      </w:r>
      <w:r w:rsidRPr="00E93AB2">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іске асырылып, </w:t>
      </w:r>
      <w:r w:rsidRPr="00955C8D">
        <w:rPr>
          <w:rFonts w:ascii="Times New Roman" w:hAnsi="Times New Roman" w:cs="Times New Roman"/>
          <w:sz w:val="28"/>
          <w:szCs w:val="28"/>
          <w:lang w:val="kk-KZ"/>
        </w:rPr>
        <w:t>бұл қызмет міндеттерді шешуге мүмкіндік береді:</w:t>
      </w:r>
    </w:p>
    <w:p w:rsidR="00FC1256" w:rsidRDefault="00FC1256" w:rsidP="00194550">
      <w:pPr>
        <w:pStyle w:val="a4"/>
        <w:numPr>
          <w:ilvl w:val="0"/>
          <w:numId w:val="38"/>
        </w:numPr>
        <w:tabs>
          <w:tab w:val="left" w:pos="1230"/>
        </w:tabs>
        <w:spacing w:after="0"/>
        <w:ind w:left="0" w:right="283" w:firstLine="567"/>
        <w:jc w:val="both"/>
        <w:rPr>
          <w:rFonts w:ascii="Times New Roman" w:hAnsi="Times New Roman" w:cs="Times New Roman"/>
          <w:sz w:val="28"/>
          <w:szCs w:val="28"/>
          <w:lang w:val="kk-KZ"/>
        </w:rPr>
      </w:pPr>
      <w:r w:rsidRPr="00E93AB2">
        <w:rPr>
          <w:rFonts w:ascii="Times New Roman" w:hAnsi="Times New Roman" w:cs="Times New Roman"/>
          <w:sz w:val="28"/>
          <w:szCs w:val="28"/>
          <w:lang w:val="kk-KZ"/>
        </w:rPr>
        <w:t>балалардың тілдік дамуы;</w:t>
      </w:r>
    </w:p>
    <w:p w:rsidR="00FC1256" w:rsidRDefault="00FC1256" w:rsidP="00194550">
      <w:pPr>
        <w:pStyle w:val="a4"/>
        <w:numPr>
          <w:ilvl w:val="0"/>
          <w:numId w:val="38"/>
        </w:numPr>
        <w:tabs>
          <w:tab w:val="left" w:pos="1230"/>
        </w:tabs>
        <w:spacing w:after="0"/>
        <w:ind w:left="0" w:right="283" w:firstLine="567"/>
        <w:jc w:val="both"/>
        <w:rPr>
          <w:rFonts w:ascii="Times New Roman" w:hAnsi="Times New Roman" w:cs="Times New Roman"/>
          <w:sz w:val="28"/>
          <w:szCs w:val="28"/>
          <w:lang w:val="kk-KZ"/>
        </w:rPr>
      </w:pPr>
      <w:r w:rsidRPr="00E93AB2">
        <w:rPr>
          <w:rFonts w:ascii="Times New Roman" w:hAnsi="Times New Roman" w:cs="Times New Roman"/>
          <w:sz w:val="28"/>
          <w:szCs w:val="28"/>
          <w:lang w:val="kk-KZ"/>
        </w:rPr>
        <w:t>танымдық даму;</w:t>
      </w:r>
    </w:p>
    <w:p w:rsidR="00FC1256" w:rsidRDefault="00FC1256" w:rsidP="00194550">
      <w:pPr>
        <w:pStyle w:val="a4"/>
        <w:numPr>
          <w:ilvl w:val="0"/>
          <w:numId w:val="38"/>
        </w:numPr>
        <w:tabs>
          <w:tab w:val="left" w:pos="1230"/>
        </w:tabs>
        <w:spacing w:after="0"/>
        <w:ind w:left="0" w:right="283" w:firstLine="567"/>
        <w:jc w:val="both"/>
        <w:rPr>
          <w:rFonts w:ascii="Times New Roman" w:hAnsi="Times New Roman" w:cs="Times New Roman"/>
          <w:sz w:val="28"/>
          <w:szCs w:val="28"/>
          <w:lang w:val="kk-KZ"/>
        </w:rPr>
      </w:pPr>
      <w:r w:rsidRPr="00E93AB2">
        <w:rPr>
          <w:rFonts w:ascii="Times New Roman" w:hAnsi="Times New Roman" w:cs="Times New Roman"/>
          <w:sz w:val="28"/>
          <w:szCs w:val="28"/>
          <w:lang w:val="kk-KZ"/>
        </w:rPr>
        <w:t xml:space="preserve">мультфильмнің кейіпкерлері мен декорацияларын жасау процесінде </w:t>
      </w:r>
      <w:r>
        <w:rPr>
          <w:rFonts w:ascii="Times New Roman" w:hAnsi="Times New Roman" w:cs="Times New Roman"/>
          <w:sz w:val="28"/>
          <w:szCs w:val="28"/>
          <w:lang w:val="kk-KZ"/>
        </w:rPr>
        <w:t>көркемдік-эстетикалық даму</w:t>
      </w:r>
      <w:r w:rsidRPr="00E93AB2">
        <w:rPr>
          <w:rFonts w:ascii="Times New Roman" w:hAnsi="Times New Roman" w:cs="Times New Roman"/>
          <w:sz w:val="28"/>
          <w:szCs w:val="28"/>
          <w:lang w:val="kk-KZ"/>
        </w:rPr>
        <w:t>;</w:t>
      </w:r>
    </w:p>
    <w:p w:rsidR="00FC1256" w:rsidRDefault="00FC1256" w:rsidP="00194550">
      <w:pPr>
        <w:pStyle w:val="a4"/>
        <w:numPr>
          <w:ilvl w:val="0"/>
          <w:numId w:val="38"/>
        </w:numPr>
        <w:tabs>
          <w:tab w:val="left" w:pos="1230"/>
        </w:tabs>
        <w:spacing w:after="0"/>
        <w:ind w:left="0" w:right="283" w:firstLine="567"/>
        <w:jc w:val="both"/>
        <w:rPr>
          <w:rFonts w:ascii="Times New Roman" w:hAnsi="Times New Roman" w:cs="Times New Roman"/>
          <w:sz w:val="28"/>
          <w:szCs w:val="28"/>
          <w:lang w:val="kk-KZ"/>
        </w:rPr>
      </w:pPr>
      <w:r w:rsidRPr="00E93AB2">
        <w:rPr>
          <w:rFonts w:ascii="Times New Roman" w:hAnsi="Times New Roman" w:cs="Times New Roman"/>
          <w:sz w:val="28"/>
          <w:szCs w:val="28"/>
          <w:lang w:val="kk-KZ"/>
        </w:rPr>
        <w:t>әлеуметтік-коммуникативтік даму;</w:t>
      </w:r>
    </w:p>
    <w:p w:rsidR="00FC1256" w:rsidRDefault="00FC1256" w:rsidP="00194550">
      <w:pPr>
        <w:pStyle w:val="a4"/>
        <w:numPr>
          <w:ilvl w:val="0"/>
          <w:numId w:val="38"/>
        </w:numPr>
        <w:tabs>
          <w:tab w:val="left" w:pos="1230"/>
        </w:tabs>
        <w:spacing w:after="0"/>
        <w:ind w:left="0" w:right="283" w:firstLine="567"/>
        <w:jc w:val="both"/>
        <w:rPr>
          <w:rFonts w:ascii="Times New Roman" w:hAnsi="Times New Roman" w:cs="Times New Roman"/>
          <w:sz w:val="28"/>
          <w:szCs w:val="28"/>
          <w:lang w:val="kk-KZ"/>
        </w:rPr>
      </w:pPr>
      <w:r w:rsidRPr="00E93AB2">
        <w:rPr>
          <w:rFonts w:ascii="Times New Roman" w:hAnsi="Times New Roman" w:cs="Times New Roman"/>
          <w:sz w:val="28"/>
          <w:szCs w:val="28"/>
          <w:lang w:val="kk-KZ"/>
        </w:rPr>
        <w:t>дене дамуы (қолдың ұсақ моторикасын дамыту)</w:t>
      </w:r>
    </w:p>
    <w:p w:rsidR="00FC1256" w:rsidRDefault="00FC1256" w:rsidP="00194550">
      <w:pPr>
        <w:pStyle w:val="a4"/>
        <w:tabs>
          <w:tab w:val="left" w:pos="1230"/>
        </w:tabs>
        <w:spacing w:after="0"/>
        <w:ind w:left="0" w:right="283" w:firstLine="567"/>
        <w:jc w:val="both"/>
        <w:rPr>
          <w:rFonts w:ascii="Times New Roman" w:hAnsi="Times New Roman" w:cs="Times New Roman"/>
          <w:sz w:val="28"/>
          <w:szCs w:val="28"/>
          <w:lang w:val="kk-KZ"/>
        </w:rPr>
      </w:pPr>
      <w:r w:rsidRPr="00E93AB2">
        <w:rPr>
          <w:rFonts w:ascii="Times New Roman" w:hAnsi="Times New Roman" w:cs="Times New Roman"/>
          <w:sz w:val="28"/>
          <w:szCs w:val="28"/>
          <w:lang w:val="kk-KZ"/>
        </w:rPr>
        <w:t>Мультфильмдер жасау бойынша іс-әрекет шеңберінде балалардың түрлі ойын, танымдық-зерттеу, коммуникативтік, өнімді түрлері табиғи түрде интеграцияланады.</w:t>
      </w:r>
      <w:r w:rsidRPr="00A52D24">
        <w:rPr>
          <w:lang w:val="kk-KZ"/>
        </w:rPr>
        <w:t xml:space="preserve"> </w:t>
      </w:r>
      <w:r w:rsidRPr="00A52D24">
        <w:rPr>
          <w:rFonts w:ascii="Times New Roman" w:hAnsi="Times New Roman" w:cs="Times New Roman"/>
          <w:sz w:val="28"/>
          <w:szCs w:val="28"/>
          <w:lang w:val="kk-KZ"/>
        </w:rPr>
        <w:t>Анимациялық фильм</w:t>
      </w:r>
      <w:r>
        <w:rPr>
          <w:rFonts w:ascii="Times New Roman" w:hAnsi="Times New Roman" w:cs="Times New Roman"/>
          <w:sz w:val="28"/>
          <w:szCs w:val="28"/>
          <w:lang w:val="kk-KZ"/>
        </w:rPr>
        <w:t>ді жасауда</w:t>
      </w:r>
      <w:r w:rsidRPr="00A52D24">
        <w:rPr>
          <w:rFonts w:ascii="Times New Roman" w:hAnsi="Times New Roman" w:cs="Times New Roman"/>
          <w:sz w:val="28"/>
          <w:szCs w:val="28"/>
          <w:lang w:val="kk-KZ"/>
        </w:rPr>
        <w:t xml:space="preserve"> келесі кезеңдердің болуын көздейді:</w:t>
      </w:r>
    </w:p>
    <w:p w:rsidR="00FC1256" w:rsidRDefault="00FC1256" w:rsidP="00194550">
      <w:pPr>
        <w:pStyle w:val="a4"/>
        <w:numPr>
          <w:ilvl w:val="0"/>
          <w:numId w:val="39"/>
        </w:numPr>
        <w:tabs>
          <w:tab w:val="left" w:pos="1230"/>
        </w:tabs>
        <w:spacing w:after="0"/>
        <w:ind w:left="0" w:right="283" w:firstLine="567"/>
        <w:jc w:val="both"/>
        <w:rPr>
          <w:rFonts w:ascii="Times New Roman" w:hAnsi="Times New Roman" w:cs="Times New Roman"/>
          <w:sz w:val="28"/>
          <w:szCs w:val="28"/>
          <w:lang w:val="kk-KZ"/>
        </w:rPr>
      </w:pPr>
      <w:r w:rsidRPr="00A52D24">
        <w:rPr>
          <w:rFonts w:ascii="Times New Roman" w:hAnsi="Times New Roman" w:cs="Times New Roman"/>
          <w:sz w:val="28"/>
          <w:szCs w:val="28"/>
          <w:lang w:val="kk-KZ"/>
        </w:rPr>
        <w:t>Мультфильмнің жалпы идеясын анықтау.</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A52D24">
        <w:rPr>
          <w:rFonts w:ascii="Times New Roman" w:hAnsi="Times New Roman" w:cs="Times New Roman"/>
          <w:sz w:val="28"/>
          <w:szCs w:val="28"/>
          <w:lang w:val="kk-KZ"/>
        </w:rPr>
        <w:t xml:space="preserve">мультфильм сценарийін жазу немесе </w:t>
      </w:r>
      <w:r>
        <w:rPr>
          <w:rFonts w:ascii="Times New Roman" w:hAnsi="Times New Roman" w:cs="Times New Roman"/>
          <w:sz w:val="28"/>
          <w:szCs w:val="28"/>
          <w:lang w:val="kk-KZ"/>
        </w:rPr>
        <w:t>дайын көркем шығармамен танысу.</w:t>
      </w:r>
    </w:p>
    <w:p w:rsidR="00FC1256" w:rsidRPr="00A52D24" w:rsidRDefault="00FC1256" w:rsidP="00194550">
      <w:pPr>
        <w:pStyle w:val="a4"/>
        <w:numPr>
          <w:ilvl w:val="0"/>
          <w:numId w:val="39"/>
        </w:numPr>
        <w:tabs>
          <w:tab w:val="left" w:pos="1230"/>
        </w:tabs>
        <w:spacing w:after="0"/>
        <w:ind w:left="0" w:right="283" w:firstLine="567"/>
        <w:jc w:val="both"/>
        <w:rPr>
          <w:rFonts w:ascii="Times New Roman" w:hAnsi="Times New Roman" w:cs="Times New Roman"/>
          <w:sz w:val="28"/>
          <w:szCs w:val="28"/>
          <w:lang w:val="kk-KZ"/>
        </w:rPr>
      </w:pPr>
      <w:r w:rsidRPr="00A52D24">
        <w:rPr>
          <w:rFonts w:ascii="Times New Roman" w:hAnsi="Times New Roman" w:cs="Times New Roman"/>
          <w:sz w:val="28"/>
          <w:szCs w:val="28"/>
          <w:lang w:val="kk-KZ"/>
        </w:rPr>
        <w:t xml:space="preserve"> Фильмнің барлық көріністері үшін кейіпкерлер мен декорациялар жасау.</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мультфильмнің кадрлық жеке</w:t>
      </w:r>
      <w:r w:rsidRPr="00A52D24">
        <w:rPr>
          <w:rFonts w:ascii="Times New Roman" w:hAnsi="Times New Roman" w:cs="Times New Roman"/>
          <w:sz w:val="28"/>
          <w:szCs w:val="28"/>
          <w:lang w:val="kk-KZ"/>
        </w:rPr>
        <w:t xml:space="preserve"> түсірілімі</w:t>
      </w:r>
      <w:r>
        <w:rPr>
          <w:rFonts w:ascii="Times New Roman" w:hAnsi="Times New Roman" w:cs="Times New Roman"/>
          <w:sz w:val="28"/>
          <w:szCs w:val="28"/>
          <w:lang w:val="kk-KZ"/>
        </w:rPr>
        <w:t>.</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E60EB">
        <w:rPr>
          <w:rFonts w:ascii="Times New Roman" w:hAnsi="Times New Roman" w:cs="Times New Roman"/>
          <w:sz w:val="28"/>
          <w:szCs w:val="28"/>
          <w:lang w:val="kk-KZ"/>
        </w:rPr>
        <w:t>компьютерлік бағдарламаның көмегімен кадрларды фильмге қосу</w:t>
      </w:r>
      <w:r>
        <w:rPr>
          <w:rFonts w:ascii="Times New Roman" w:hAnsi="Times New Roman" w:cs="Times New Roman"/>
          <w:sz w:val="28"/>
          <w:szCs w:val="28"/>
          <w:lang w:val="kk-KZ"/>
        </w:rPr>
        <w:t>.</w:t>
      </w:r>
    </w:p>
    <w:p w:rsidR="00FC1256" w:rsidRPr="008E60EB" w:rsidRDefault="00FC1256" w:rsidP="00194550">
      <w:pPr>
        <w:pStyle w:val="a4"/>
        <w:numPr>
          <w:ilvl w:val="0"/>
          <w:numId w:val="39"/>
        </w:numPr>
        <w:tabs>
          <w:tab w:val="left" w:pos="1230"/>
        </w:tabs>
        <w:spacing w:after="0"/>
        <w:ind w:left="0" w:right="283" w:firstLine="567"/>
        <w:jc w:val="both"/>
        <w:rPr>
          <w:rFonts w:ascii="Times New Roman" w:hAnsi="Times New Roman" w:cs="Times New Roman"/>
          <w:sz w:val="28"/>
          <w:szCs w:val="28"/>
          <w:lang w:val="kk-KZ"/>
        </w:rPr>
      </w:pPr>
      <w:r w:rsidRPr="008E60EB">
        <w:rPr>
          <w:rFonts w:ascii="Times New Roman" w:hAnsi="Times New Roman" w:cs="Times New Roman"/>
          <w:sz w:val="28"/>
          <w:szCs w:val="28"/>
          <w:lang w:val="kk-KZ"/>
        </w:rPr>
        <w:t>Фильмнің дыбысталуы.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бірлесіп</w:t>
      </w:r>
      <w:r w:rsidRPr="008E60EB">
        <w:rPr>
          <w:rFonts w:ascii="Times New Roman" w:hAnsi="Times New Roman" w:cs="Times New Roman"/>
          <w:sz w:val="28"/>
          <w:szCs w:val="28"/>
          <w:lang w:val="kk-KZ"/>
        </w:rPr>
        <w:t xml:space="preserve"> қарау.</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E60EB">
        <w:rPr>
          <w:rFonts w:ascii="Times New Roman" w:hAnsi="Times New Roman" w:cs="Times New Roman"/>
          <w:sz w:val="28"/>
          <w:szCs w:val="28"/>
          <w:lang w:val="kk-KZ"/>
        </w:rPr>
        <w:t>осы қызметті ұйымдастыру мынадай ерекшеліктерге ие.</w:t>
      </w:r>
    </w:p>
    <w:p w:rsidR="00FC1256" w:rsidRPr="008E60EB" w:rsidRDefault="00FC1256" w:rsidP="00194550">
      <w:pPr>
        <w:pStyle w:val="a4"/>
        <w:numPr>
          <w:ilvl w:val="0"/>
          <w:numId w:val="39"/>
        </w:numPr>
        <w:tabs>
          <w:tab w:val="left" w:pos="1230"/>
        </w:tabs>
        <w:spacing w:after="0"/>
        <w:ind w:left="0" w:right="283" w:firstLine="567"/>
        <w:jc w:val="both"/>
        <w:rPr>
          <w:rFonts w:ascii="Times New Roman" w:hAnsi="Times New Roman" w:cs="Times New Roman"/>
          <w:sz w:val="28"/>
          <w:szCs w:val="28"/>
          <w:lang w:val="kk-KZ"/>
        </w:rPr>
      </w:pPr>
      <w:r w:rsidRPr="008E60EB">
        <w:rPr>
          <w:rFonts w:ascii="Times New Roman" w:hAnsi="Times New Roman" w:cs="Times New Roman"/>
          <w:sz w:val="28"/>
          <w:szCs w:val="28"/>
          <w:lang w:val="kk-KZ"/>
        </w:rPr>
        <w:t>Мультфильм жасау үшін жұмыс кеңістігін ұйымдастыру</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E60EB">
        <w:rPr>
          <w:rFonts w:ascii="Times New Roman" w:hAnsi="Times New Roman" w:cs="Times New Roman"/>
          <w:sz w:val="28"/>
          <w:szCs w:val="28"/>
          <w:lang w:val="kk-KZ"/>
        </w:rPr>
        <w:t>топта арнайы жабдықталған орын,</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E60EB">
        <w:rPr>
          <w:rFonts w:ascii="Times New Roman" w:hAnsi="Times New Roman" w:cs="Times New Roman"/>
          <w:sz w:val="28"/>
          <w:szCs w:val="28"/>
          <w:lang w:val="kk-KZ"/>
        </w:rPr>
        <w:t>қажетті материалдармен жабдықтау ( бояулар (гуашь, акварель, саусақты), түрлі-түсті қарындаштар, балауыз борлары, сангина, түрлі-түсті қағаз, түсті картон, қайшы, желім.</w:t>
      </w:r>
      <w:r w:rsidRPr="008E60EB">
        <w:rPr>
          <w:lang w:val="kk-KZ"/>
        </w:rPr>
        <w:t xml:space="preserve"> </w:t>
      </w:r>
      <w:r>
        <w:rPr>
          <w:rFonts w:ascii="Times New Roman" w:hAnsi="Times New Roman" w:cs="Times New Roman"/>
          <w:sz w:val="28"/>
          <w:szCs w:val="28"/>
          <w:lang w:val="kk-KZ"/>
        </w:rPr>
        <w:t>Ермексаз, саз</w:t>
      </w:r>
      <w:r w:rsidRPr="008E60EB">
        <w:rPr>
          <w:rFonts w:ascii="Times New Roman" w:hAnsi="Times New Roman" w:cs="Times New Roman"/>
          <w:sz w:val="28"/>
          <w:szCs w:val="28"/>
          <w:lang w:val="kk-KZ"/>
        </w:rPr>
        <w:t>, табиғи</w:t>
      </w:r>
      <w:r>
        <w:rPr>
          <w:rFonts w:ascii="Times New Roman" w:hAnsi="Times New Roman" w:cs="Times New Roman"/>
          <w:sz w:val="28"/>
          <w:szCs w:val="28"/>
          <w:lang w:val="kk-KZ"/>
        </w:rPr>
        <w:t xml:space="preserve"> материалдар (бүрлер, өсімдік</w:t>
      </w:r>
      <w:r w:rsidRPr="008E60EB">
        <w:rPr>
          <w:rFonts w:ascii="Times New Roman" w:hAnsi="Times New Roman" w:cs="Times New Roman"/>
          <w:sz w:val="28"/>
          <w:szCs w:val="28"/>
          <w:lang w:val="kk-KZ"/>
        </w:rPr>
        <w:t xml:space="preserve"> тұқымдары, г</w:t>
      </w:r>
      <w:r>
        <w:rPr>
          <w:rFonts w:ascii="Times New Roman" w:hAnsi="Times New Roman" w:cs="Times New Roman"/>
          <w:sz w:val="28"/>
          <w:szCs w:val="28"/>
          <w:lang w:val="kk-KZ"/>
        </w:rPr>
        <w:t>ербарийлер, бұтақтар, айқұлақтар (ракушка)</w:t>
      </w:r>
      <w:r w:rsidRPr="008E60EB">
        <w:rPr>
          <w:rFonts w:ascii="Times New Roman" w:hAnsi="Times New Roman" w:cs="Times New Roman"/>
          <w:sz w:val="28"/>
          <w:szCs w:val="28"/>
          <w:lang w:val="kk-KZ"/>
        </w:rPr>
        <w:t xml:space="preserve">, тас және т.б.), сондай-ақ </w:t>
      </w:r>
      <w:r>
        <w:rPr>
          <w:rFonts w:ascii="Times New Roman" w:hAnsi="Times New Roman" w:cs="Times New Roman"/>
          <w:sz w:val="28"/>
          <w:szCs w:val="28"/>
          <w:lang w:val="kk-KZ"/>
        </w:rPr>
        <w:t xml:space="preserve">«көлемді анимация» </w:t>
      </w:r>
      <w:r w:rsidRPr="008E60EB">
        <w:rPr>
          <w:rFonts w:ascii="Times New Roman" w:hAnsi="Times New Roman" w:cs="Times New Roman"/>
          <w:sz w:val="28"/>
          <w:szCs w:val="28"/>
          <w:lang w:val="kk-KZ"/>
        </w:rPr>
        <w:t>жасау үшін көзделген.сюжеттік ойыншықтар</w:t>
      </w:r>
      <w:r>
        <w:rPr>
          <w:rFonts w:ascii="Times New Roman" w:hAnsi="Times New Roman" w:cs="Times New Roman"/>
          <w:sz w:val="28"/>
          <w:szCs w:val="28"/>
          <w:lang w:val="kk-KZ"/>
        </w:rPr>
        <w:t xml:space="preserve">. </w:t>
      </w:r>
      <w:r w:rsidRPr="008E60EB">
        <w:rPr>
          <w:rFonts w:ascii="Times New Roman" w:hAnsi="Times New Roman" w:cs="Times New Roman"/>
          <w:sz w:val="28"/>
          <w:szCs w:val="28"/>
          <w:lang w:val="kk-KZ"/>
        </w:rPr>
        <w:t xml:space="preserve"> </w:t>
      </w:r>
      <w:r w:rsidRPr="00D05700">
        <w:rPr>
          <w:rFonts w:ascii="Times New Roman" w:hAnsi="Times New Roman" w:cs="Times New Roman"/>
          <w:sz w:val="28"/>
          <w:szCs w:val="28"/>
          <w:lang w:val="kk-KZ"/>
        </w:rPr>
        <w:t xml:space="preserve">Сусымалы өнімдер (жарма, </w:t>
      </w:r>
      <w:r>
        <w:rPr>
          <w:rFonts w:ascii="Times New Roman" w:hAnsi="Times New Roman" w:cs="Times New Roman"/>
          <w:sz w:val="28"/>
          <w:szCs w:val="28"/>
          <w:lang w:val="kk-KZ"/>
        </w:rPr>
        <w:t xml:space="preserve">құм, </w:t>
      </w:r>
      <w:r w:rsidRPr="00D05700">
        <w:rPr>
          <w:rFonts w:ascii="Times New Roman" w:hAnsi="Times New Roman" w:cs="Times New Roman"/>
          <w:sz w:val="28"/>
          <w:szCs w:val="28"/>
          <w:lang w:val="kk-KZ"/>
        </w:rPr>
        <w:t xml:space="preserve">кофе дәндері </w:t>
      </w:r>
      <w:r>
        <w:rPr>
          <w:rFonts w:ascii="Times New Roman" w:hAnsi="Times New Roman" w:cs="Times New Roman"/>
          <w:sz w:val="28"/>
          <w:szCs w:val="28"/>
          <w:lang w:val="kk-KZ"/>
        </w:rPr>
        <w:t>және т.б.) – «сусымалы анимация»</w:t>
      </w:r>
      <w:r w:rsidRPr="00D05700">
        <w:rPr>
          <w:rFonts w:ascii="Times New Roman" w:hAnsi="Times New Roman" w:cs="Times New Roman"/>
          <w:sz w:val="28"/>
          <w:szCs w:val="28"/>
          <w:lang w:val="kk-KZ"/>
        </w:rPr>
        <w:t xml:space="preserve"> үшін, сондай-ақ таңбаларды салудың технологиялық карталары, сурет материалы, мультипликациялық кейіпкерлер мен декорацияларды (жануарлар, адамдар, өсімдіктер, құрылыстар, көлік және т. б.) жасау схемалары әртүрлі материалдардан (табиғи, ермексаз, қағаз және т. б.) жасалған.</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D05700">
        <w:rPr>
          <w:rFonts w:ascii="Times New Roman" w:hAnsi="Times New Roman" w:cs="Times New Roman"/>
          <w:sz w:val="28"/>
          <w:szCs w:val="28"/>
          <w:lang w:val="kk-KZ"/>
        </w:rPr>
        <w:t>техникалық құрылғылардан - фотоаппарат, мультфильм жасау бағдарламасы бар компьютер, штати</w:t>
      </w:r>
      <w:r>
        <w:rPr>
          <w:rFonts w:ascii="Times New Roman" w:hAnsi="Times New Roman" w:cs="Times New Roman"/>
          <w:sz w:val="28"/>
          <w:szCs w:val="28"/>
          <w:lang w:val="kk-KZ"/>
        </w:rPr>
        <w:t>в және қосымша жарық көздері</w:t>
      </w:r>
      <w:r w:rsidRPr="00D05700">
        <w:rPr>
          <w:rFonts w:ascii="Times New Roman" w:hAnsi="Times New Roman" w:cs="Times New Roman"/>
          <w:sz w:val="28"/>
          <w:szCs w:val="28"/>
          <w:lang w:val="kk-KZ"/>
        </w:rPr>
        <w:t>.</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D05700">
        <w:rPr>
          <w:rFonts w:ascii="Times New Roman" w:hAnsi="Times New Roman" w:cs="Times New Roman"/>
          <w:sz w:val="28"/>
          <w:szCs w:val="28"/>
          <w:lang w:val="kk-KZ"/>
        </w:rPr>
        <w:t>Басым мақсаттар мен міндеттерді қою педагог пен балалардың жұмыс бағытын, көркем шығарманы таңдауды, орындау техникасын айқындайтын мультфильмдер жасау жөніндегі қызметтің негізгі шарты болып табылады.</w:t>
      </w:r>
      <w:r w:rsidRPr="007200BB">
        <w:rPr>
          <w:lang w:val="kk-KZ"/>
        </w:rPr>
        <w:t xml:space="preserve"> </w:t>
      </w:r>
      <w:r w:rsidRPr="007200BB">
        <w:rPr>
          <w:rFonts w:ascii="Times New Roman" w:hAnsi="Times New Roman" w:cs="Times New Roman"/>
          <w:sz w:val="28"/>
          <w:szCs w:val="28"/>
          <w:lang w:val="kk-KZ"/>
        </w:rPr>
        <w:t>Балалармен мультипликациялық қызметтің мақсаты мен міндеттерін анықтағаннан кейін қойылған мақсаттың мазмұны бойынша сәйкес келетін көркем шығарманы таңдау проблемасы туындайды.</w:t>
      </w:r>
      <w:r w:rsidRPr="007200BB">
        <w:rPr>
          <w:lang w:val="kk-KZ"/>
        </w:rPr>
        <w:t xml:space="preserve"> </w:t>
      </w:r>
      <w:r w:rsidRPr="007200BB">
        <w:rPr>
          <w:rFonts w:ascii="Times New Roman" w:hAnsi="Times New Roman" w:cs="Times New Roman"/>
          <w:sz w:val="28"/>
          <w:szCs w:val="28"/>
          <w:lang w:val="kk-KZ"/>
        </w:rPr>
        <w:t>Шығарма келесі талаптарға сәйкес болуы тиіс:</w:t>
      </w:r>
    </w:p>
    <w:p w:rsidR="00FC1256" w:rsidRPr="00A52D24" w:rsidRDefault="00FC1256" w:rsidP="00194550">
      <w:pPr>
        <w:tabs>
          <w:tab w:val="left" w:pos="1230"/>
        </w:tabs>
        <w:spacing w:after="0"/>
        <w:ind w:right="283" w:firstLine="567"/>
        <w:jc w:val="both"/>
        <w:rPr>
          <w:rFonts w:ascii="Times New Roman" w:hAnsi="Times New Roman" w:cs="Times New Roman"/>
          <w:sz w:val="28"/>
          <w:szCs w:val="28"/>
          <w:lang w:val="kk-KZ"/>
        </w:rPr>
      </w:pP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7200BB">
        <w:rPr>
          <w:rFonts w:ascii="Times New Roman" w:hAnsi="Times New Roman" w:cs="Times New Roman"/>
          <w:sz w:val="28"/>
          <w:szCs w:val="28"/>
          <w:lang w:val="kk-KZ"/>
        </w:rPr>
        <w:t>ырғақтың қарапайымдылығы мен айқындығы (егер ол өлең түрінде болса);</w:t>
      </w:r>
    </w:p>
    <w:p w:rsidR="00FC1256" w:rsidRPr="00A52D24" w:rsidRDefault="00FC1256" w:rsidP="00194550">
      <w:pPr>
        <w:tabs>
          <w:tab w:val="left" w:pos="1230"/>
        </w:tabs>
        <w:spacing w:after="0"/>
        <w:ind w:right="283" w:firstLine="567"/>
        <w:jc w:val="both"/>
        <w:rPr>
          <w:rFonts w:ascii="Times New Roman" w:hAnsi="Times New Roman" w:cs="Times New Roman"/>
          <w:sz w:val="28"/>
          <w:szCs w:val="28"/>
          <w:lang w:val="kk-KZ"/>
        </w:rPr>
      </w:pPr>
      <w:r w:rsidRPr="00A52D24">
        <w:rPr>
          <w:rFonts w:ascii="Times New Roman" w:hAnsi="Times New Roman" w:cs="Times New Roman"/>
          <w:sz w:val="28"/>
          <w:szCs w:val="28"/>
          <w:lang w:val="kk-KZ"/>
        </w:rPr>
        <w:t>•</w:t>
      </w:r>
      <w:r w:rsidRPr="007200BB">
        <w:rPr>
          <w:lang w:val="kk-KZ"/>
        </w:rPr>
        <w:t xml:space="preserve"> </w:t>
      </w:r>
      <w:r w:rsidRPr="007200BB">
        <w:rPr>
          <w:rFonts w:ascii="Times New Roman" w:hAnsi="Times New Roman" w:cs="Times New Roman"/>
          <w:sz w:val="28"/>
          <w:szCs w:val="28"/>
          <w:lang w:val="kk-KZ"/>
        </w:rPr>
        <w:t>шағын көлем</w:t>
      </w:r>
      <w:r>
        <w:rPr>
          <w:rFonts w:ascii="Times New Roman" w:hAnsi="Times New Roman" w:cs="Times New Roman"/>
          <w:sz w:val="28"/>
          <w:szCs w:val="28"/>
          <w:lang w:val="kk-KZ"/>
        </w:rPr>
        <w:t>д</w:t>
      </w:r>
      <w:r w:rsidRPr="007200BB">
        <w:rPr>
          <w:rFonts w:ascii="Times New Roman" w:hAnsi="Times New Roman" w:cs="Times New Roman"/>
          <w:sz w:val="28"/>
          <w:szCs w:val="28"/>
          <w:lang w:val="kk-KZ"/>
        </w:rPr>
        <w:t>і;</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7200BB">
        <w:rPr>
          <w:rFonts w:ascii="Times New Roman" w:hAnsi="Times New Roman" w:cs="Times New Roman"/>
          <w:sz w:val="28"/>
          <w:szCs w:val="28"/>
          <w:lang w:val="kk-KZ"/>
        </w:rPr>
        <w:t>балаларға таныс бейнелердің қарапайымдылығы мен айқындығы;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A52D24">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7200BB">
        <w:rPr>
          <w:rFonts w:ascii="Times New Roman" w:hAnsi="Times New Roman" w:cs="Times New Roman"/>
          <w:sz w:val="28"/>
          <w:szCs w:val="28"/>
          <w:lang w:val="kk-KZ"/>
        </w:rPr>
        <w:t>айқын әсерлілік кезінде сипаттамалық және жетілген сәттердің болмауы.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7200BB">
        <w:rPr>
          <w:rFonts w:ascii="Times New Roman" w:hAnsi="Times New Roman" w:cs="Times New Roman"/>
          <w:sz w:val="28"/>
          <w:szCs w:val="28"/>
          <w:lang w:val="kk-KZ"/>
        </w:rPr>
        <w:lastRenderedPageBreak/>
        <w:t>Мультфильм жасау балалар қызметінің әртүрлі түрлерін кешенді ұйымдастыруды көздейді (</w:t>
      </w:r>
      <w:r>
        <w:rPr>
          <w:rFonts w:ascii="Times New Roman" w:hAnsi="Times New Roman" w:cs="Times New Roman"/>
          <w:sz w:val="28"/>
          <w:szCs w:val="28"/>
          <w:lang w:val="kk-KZ"/>
        </w:rPr>
        <w:t>МДТОМБС</w:t>
      </w:r>
      <w:r w:rsidRPr="007200BB">
        <w:rPr>
          <w:rFonts w:ascii="Times New Roman" w:hAnsi="Times New Roman" w:cs="Times New Roman"/>
          <w:sz w:val="28"/>
          <w:szCs w:val="28"/>
          <w:lang w:val="kk-KZ"/>
        </w:rPr>
        <w:t>-да айтылған</w:t>
      </w:r>
      <w:r>
        <w:rPr>
          <w:rFonts w:ascii="Times New Roman" w:hAnsi="Times New Roman" w:cs="Times New Roman"/>
          <w:sz w:val="28"/>
          <w:szCs w:val="28"/>
          <w:lang w:val="kk-KZ"/>
        </w:rPr>
        <w:t>дай</w:t>
      </w:r>
      <w:r w:rsidRPr="007200BB">
        <w:rPr>
          <w:rFonts w:ascii="Times New Roman" w:hAnsi="Times New Roman" w:cs="Times New Roman"/>
          <w:sz w:val="28"/>
          <w:szCs w:val="28"/>
          <w:lang w:val="kk-KZ"/>
        </w:rPr>
        <w:t>):</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7200BB">
        <w:rPr>
          <w:rFonts w:ascii="Times New Roman" w:hAnsi="Times New Roman" w:cs="Times New Roman"/>
          <w:sz w:val="28"/>
          <w:szCs w:val="28"/>
          <w:lang w:val="kk-KZ"/>
        </w:rPr>
        <w:t>Материалды таңдау балаларға ұсынылады.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7200BB">
        <w:rPr>
          <w:rFonts w:ascii="Times New Roman" w:hAnsi="Times New Roman" w:cs="Times New Roman"/>
          <w:sz w:val="28"/>
          <w:szCs w:val="28"/>
          <w:lang w:val="kk-KZ"/>
        </w:rPr>
        <w:t>Мультфильмдер жасау үшін дәстүрлі түрде бірнеше техника қолданылады:</w:t>
      </w:r>
    </w:p>
    <w:p w:rsidR="00FC1256" w:rsidRDefault="00FC1256" w:rsidP="00194550">
      <w:pPr>
        <w:pStyle w:val="a4"/>
        <w:numPr>
          <w:ilvl w:val="0"/>
          <w:numId w:val="40"/>
        </w:numPr>
        <w:tabs>
          <w:tab w:val="left" w:pos="1230"/>
        </w:tabs>
        <w:spacing w:after="0"/>
        <w:ind w:left="0"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Тегісте таңбаларды құру </w:t>
      </w:r>
      <w:r w:rsidRPr="008459E6">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459E6">
        <w:rPr>
          <w:rFonts w:ascii="Times New Roman" w:hAnsi="Times New Roman" w:cs="Times New Roman"/>
          <w:sz w:val="28"/>
          <w:szCs w:val="28"/>
          <w:lang w:val="kk-KZ"/>
        </w:rPr>
        <w:t>балалардың тегіс</w:t>
      </w:r>
      <w:r>
        <w:rPr>
          <w:rFonts w:ascii="Times New Roman" w:hAnsi="Times New Roman" w:cs="Times New Roman"/>
          <w:sz w:val="28"/>
          <w:szCs w:val="28"/>
          <w:lang w:val="kk-KZ"/>
        </w:rPr>
        <w:t>те персонаждарды</w:t>
      </w:r>
      <w:r w:rsidRPr="008459E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сурет түрінде </w:t>
      </w:r>
      <w:r w:rsidRPr="008459E6">
        <w:rPr>
          <w:rFonts w:ascii="Times New Roman" w:hAnsi="Times New Roman" w:cs="Times New Roman"/>
          <w:sz w:val="28"/>
          <w:szCs w:val="28"/>
          <w:lang w:val="kk-KZ"/>
        </w:rPr>
        <w:t>с</w:t>
      </w:r>
      <w:r>
        <w:rPr>
          <w:rFonts w:ascii="Times New Roman" w:hAnsi="Times New Roman" w:cs="Times New Roman"/>
          <w:sz w:val="28"/>
          <w:szCs w:val="28"/>
          <w:lang w:val="kk-KZ"/>
        </w:rPr>
        <w:t>алынған,иленген</w:t>
      </w:r>
      <w:r w:rsidRPr="008459E6">
        <w:rPr>
          <w:rFonts w:ascii="Times New Roman" w:hAnsi="Times New Roman" w:cs="Times New Roman"/>
          <w:sz w:val="28"/>
          <w:szCs w:val="28"/>
          <w:lang w:val="kk-KZ"/>
        </w:rPr>
        <w:t>, қағаз</w:t>
      </w:r>
      <w:r>
        <w:rPr>
          <w:rFonts w:ascii="Times New Roman" w:hAnsi="Times New Roman" w:cs="Times New Roman"/>
          <w:sz w:val="28"/>
          <w:szCs w:val="28"/>
          <w:lang w:val="kk-KZ"/>
        </w:rPr>
        <w:t>дан қиылған</w:t>
      </w:r>
      <w:r w:rsidRPr="008459E6">
        <w:rPr>
          <w:rFonts w:ascii="Times New Roman" w:hAnsi="Times New Roman" w:cs="Times New Roman"/>
          <w:sz w:val="28"/>
          <w:szCs w:val="28"/>
          <w:lang w:val="kk-KZ"/>
        </w:rPr>
        <w:t xml:space="preserve"> т.б.), жазық фон мен декорацияларды жасау. Қозға</w:t>
      </w:r>
      <w:r>
        <w:rPr>
          <w:rFonts w:ascii="Times New Roman" w:hAnsi="Times New Roman" w:cs="Times New Roman"/>
          <w:sz w:val="28"/>
          <w:szCs w:val="28"/>
          <w:lang w:val="kk-KZ"/>
        </w:rPr>
        <w:t>лу нысандарды ф</w:t>
      </w:r>
      <w:r w:rsidRPr="008459E6">
        <w:rPr>
          <w:rFonts w:ascii="Times New Roman" w:hAnsi="Times New Roman" w:cs="Times New Roman"/>
          <w:sz w:val="28"/>
          <w:szCs w:val="28"/>
          <w:lang w:val="kk-KZ"/>
        </w:rPr>
        <w:t>он бойынша жылжыту арқылы жүзеге асырылады.</w:t>
      </w:r>
    </w:p>
    <w:p w:rsidR="00FC1256" w:rsidRDefault="00FC1256" w:rsidP="00194550">
      <w:pPr>
        <w:pStyle w:val="a4"/>
        <w:numPr>
          <w:ilvl w:val="0"/>
          <w:numId w:val="40"/>
        </w:numPr>
        <w:tabs>
          <w:tab w:val="left" w:pos="1230"/>
        </w:tabs>
        <w:spacing w:after="0"/>
        <w:ind w:left="0" w:right="283" w:firstLine="567"/>
        <w:jc w:val="both"/>
        <w:rPr>
          <w:rFonts w:ascii="Times New Roman" w:hAnsi="Times New Roman" w:cs="Times New Roman"/>
          <w:sz w:val="28"/>
          <w:szCs w:val="28"/>
          <w:lang w:val="kk-KZ"/>
        </w:rPr>
      </w:pPr>
      <w:r>
        <w:rPr>
          <w:rFonts w:ascii="Times New Roman" w:hAnsi="Times New Roman" w:cs="Times New Roman"/>
          <w:sz w:val="28"/>
          <w:szCs w:val="28"/>
          <w:lang w:val="kk-KZ"/>
        </w:rPr>
        <w:t>Сусымалы анимация жұмысында с</w:t>
      </w:r>
      <w:r w:rsidRPr="00A265AC">
        <w:rPr>
          <w:rFonts w:ascii="Times New Roman" w:hAnsi="Times New Roman" w:cs="Times New Roman"/>
          <w:sz w:val="28"/>
          <w:szCs w:val="28"/>
          <w:lang w:val="kk-KZ"/>
        </w:rPr>
        <w:t>усымалы материалдарды (қант, қарақұмық, бұршақ, құм және т.б.) пайдалануды көздейді, қозғалыс мөлдір жарықтандырылған бетте орналасқан фонда қолмен сурет салу арқылы жүреді.</w:t>
      </w:r>
    </w:p>
    <w:p w:rsidR="00FC1256" w:rsidRDefault="00FC1256" w:rsidP="00194550">
      <w:pPr>
        <w:pStyle w:val="a4"/>
        <w:numPr>
          <w:ilvl w:val="0"/>
          <w:numId w:val="40"/>
        </w:numPr>
        <w:tabs>
          <w:tab w:val="left" w:pos="1230"/>
        </w:tabs>
        <w:spacing w:after="0"/>
        <w:ind w:left="0" w:right="283" w:firstLine="567"/>
        <w:jc w:val="both"/>
        <w:rPr>
          <w:rFonts w:ascii="Times New Roman" w:hAnsi="Times New Roman" w:cs="Times New Roman"/>
          <w:sz w:val="28"/>
          <w:szCs w:val="28"/>
          <w:lang w:val="kk-KZ"/>
        </w:rPr>
      </w:pPr>
      <w:r w:rsidRPr="00A265AC">
        <w:rPr>
          <w:rFonts w:ascii="Times New Roman" w:hAnsi="Times New Roman" w:cs="Times New Roman"/>
          <w:sz w:val="28"/>
          <w:szCs w:val="28"/>
          <w:lang w:val="kk-KZ"/>
        </w:rPr>
        <w:t>Көлемді анимация</w:t>
      </w:r>
      <w:r>
        <w:rPr>
          <w:rFonts w:ascii="Times New Roman" w:hAnsi="Times New Roman" w:cs="Times New Roman"/>
          <w:sz w:val="28"/>
          <w:szCs w:val="28"/>
          <w:lang w:val="kk-KZ"/>
        </w:rPr>
        <w:t xml:space="preserve"> </w:t>
      </w:r>
      <w:r w:rsidRPr="00A265AC">
        <w:rPr>
          <w:rFonts w:ascii="Times New Roman" w:hAnsi="Times New Roman" w:cs="Times New Roman"/>
          <w:sz w:val="28"/>
          <w:szCs w:val="28"/>
          <w:lang w:val="kk-KZ"/>
        </w:rPr>
        <w:t>-</w:t>
      </w:r>
      <w:r>
        <w:rPr>
          <w:rFonts w:ascii="Times New Roman" w:hAnsi="Times New Roman" w:cs="Times New Roman"/>
          <w:sz w:val="28"/>
          <w:szCs w:val="28"/>
          <w:lang w:val="kk-KZ"/>
        </w:rPr>
        <w:t xml:space="preserve"> көлемді персонаждар</w:t>
      </w:r>
      <w:r w:rsidRPr="00A265AC">
        <w:rPr>
          <w:rFonts w:ascii="Times New Roman" w:hAnsi="Times New Roman" w:cs="Times New Roman"/>
          <w:sz w:val="28"/>
          <w:szCs w:val="28"/>
          <w:lang w:val="kk-KZ"/>
        </w:rPr>
        <w:t xml:space="preserve"> мен декорацияларды жасау, оларды үш өлшемді кеңістікте жылжыту.</w:t>
      </w:r>
      <w:r w:rsidRPr="00A265AC">
        <w:rPr>
          <w:lang w:val="kk-KZ"/>
        </w:rPr>
        <w:t xml:space="preserve"> </w:t>
      </w:r>
      <w:r w:rsidRPr="00A265AC">
        <w:rPr>
          <w:rFonts w:ascii="Times New Roman" w:hAnsi="Times New Roman" w:cs="Times New Roman"/>
          <w:sz w:val="28"/>
          <w:szCs w:val="28"/>
          <w:lang w:val="kk-KZ"/>
        </w:rPr>
        <w:t>Жұмыста табиғи материалдарды, сюжеттік ойыншықтарды, таста</w:t>
      </w:r>
      <w:r>
        <w:rPr>
          <w:rFonts w:ascii="Times New Roman" w:hAnsi="Times New Roman" w:cs="Times New Roman"/>
          <w:sz w:val="28"/>
          <w:szCs w:val="28"/>
          <w:lang w:val="kk-KZ"/>
        </w:rPr>
        <w:t>нды материалдардан, ермексаздан</w:t>
      </w:r>
      <w:r w:rsidRPr="00A265AC">
        <w:rPr>
          <w:rFonts w:ascii="Times New Roman" w:hAnsi="Times New Roman" w:cs="Times New Roman"/>
          <w:sz w:val="28"/>
          <w:szCs w:val="28"/>
          <w:lang w:val="kk-KZ"/>
        </w:rPr>
        <w:t>, саздан жасалған заттарды пайдалануға мүмкіндік береді</w:t>
      </w:r>
      <w:r w:rsidRPr="00AA47AF">
        <w:rPr>
          <w:lang w:val="kk-KZ"/>
        </w:rPr>
        <w:t xml:space="preserve"> </w:t>
      </w:r>
      <w:r w:rsidRPr="00AA47AF">
        <w:rPr>
          <w:rFonts w:ascii="Times New Roman" w:hAnsi="Times New Roman" w:cs="Times New Roman"/>
          <w:sz w:val="28"/>
          <w:szCs w:val="28"/>
          <w:lang w:val="kk-KZ"/>
        </w:rPr>
        <w:t>Мультфильм жасау техникасын орындауда ең қиын және күрделі болып табылады.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AA47AF">
        <w:rPr>
          <w:rFonts w:ascii="Times New Roman" w:hAnsi="Times New Roman" w:cs="Times New Roman"/>
          <w:sz w:val="28"/>
          <w:szCs w:val="28"/>
          <w:lang w:val="kk-KZ"/>
        </w:rPr>
        <w:t>Одан әрі микрофон мен компьютерлік бағдарламаны пайдалана отырып, мәтіннің дыбыс жазбасы жүзеге асырылады.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AA47AF">
        <w:rPr>
          <w:rFonts w:ascii="Times New Roman" w:hAnsi="Times New Roman" w:cs="Times New Roman"/>
          <w:sz w:val="28"/>
          <w:szCs w:val="28"/>
          <w:lang w:val="kk-KZ"/>
        </w:rPr>
        <w:t>Мультфильмді түсіруді ұйымдастыру кейіпкерлердің қозғалысын, олардың мимикасын, қимылдарын және т.б. көрсететін әрбір мультфильм кадрын көрсетуді көздейді.</w:t>
      </w:r>
      <w:r w:rsidRPr="00AA47AF">
        <w:rPr>
          <w:lang w:val="kk-KZ"/>
        </w:rPr>
        <w:t xml:space="preserve"> </w:t>
      </w:r>
      <w:r w:rsidRPr="00AA47AF">
        <w:rPr>
          <w:rFonts w:ascii="Times New Roman" w:hAnsi="Times New Roman" w:cs="Times New Roman"/>
          <w:sz w:val="28"/>
          <w:szCs w:val="28"/>
          <w:lang w:val="kk-KZ"/>
        </w:rPr>
        <w:t xml:space="preserve">Педагог штатив пен қозғалмайтын жарық көздерін пайдалана отырып, ракурстардың, алыс және жақын </w:t>
      </w:r>
      <w:r>
        <w:rPr>
          <w:rFonts w:ascii="Times New Roman" w:hAnsi="Times New Roman" w:cs="Times New Roman"/>
          <w:sz w:val="28"/>
          <w:szCs w:val="28"/>
          <w:lang w:val="kk-KZ"/>
        </w:rPr>
        <w:t xml:space="preserve">пландағы </w:t>
      </w:r>
      <w:r w:rsidRPr="00AA47AF">
        <w:rPr>
          <w:rFonts w:ascii="Times New Roman" w:hAnsi="Times New Roman" w:cs="Times New Roman"/>
          <w:sz w:val="28"/>
          <w:szCs w:val="28"/>
          <w:lang w:val="kk-KZ"/>
        </w:rPr>
        <w:t>ауысуын ескере отырып, әрбір кадрды суретке түсіреді.</w:t>
      </w:r>
      <w:r w:rsidRPr="00AA47AF">
        <w:rPr>
          <w:lang w:val="kk-KZ"/>
        </w:rPr>
        <w:t xml:space="preserve"> </w:t>
      </w:r>
      <w:r w:rsidRPr="00AA47AF">
        <w:rPr>
          <w:rFonts w:ascii="Times New Roman" w:hAnsi="Times New Roman" w:cs="Times New Roman"/>
          <w:sz w:val="28"/>
          <w:szCs w:val="28"/>
          <w:lang w:val="kk-KZ"/>
        </w:rPr>
        <w:t>Кадрлар көп болған сайын, мультфильм баяу және шындыққа ұқсайды.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AA47AF">
        <w:rPr>
          <w:rFonts w:ascii="Times New Roman" w:hAnsi="Times New Roman" w:cs="Times New Roman"/>
          <w:sz w:val="28"/>
          <w:szCs w:val="28"/>
          <w:lang w:val="kk-KZ"/>
        </w:rPr>
        <w:t xml:space="preserve">Компьютерлік бағдарламада мультфильмді құрастыруды педагог жүргізеді, кадрларды қатаң ретпен қоя отырып, мәтіннің дыбыс жазбасын, </w:t>
      </w:r>
      <w:r>
        <w:rPr>
          <w:rFonts w:ascii="Times New Roman" w:hAnsi="Times New Roman" w:cs="Times New Roman"/>
          <w:sz w:val="28"/>
          <w:szCs w:val="28"/>
          <w:lang w:val="kk-KZ"/>
        </w:rPr>
        <w:t>музыканы, титр</w:t>
      </w:r>
      <w:r w:rsidRPr="00AA47AF">
        <w:rPr>
          <w:rFonts w:ascii="Times New Roman" w:hAnsi="Times New Roman" w:cs="Times New Roman"/>
          <w:sz w:val="28"/>
          <w:szCs w:val="28"/>
          <w:lang w:val="kk-KZ"/>
        </w:rPr>
        <w:t>ларды салады.</w:t>
      </w:r>
    </w:p>
    <w:p w:rsidR="00FC1256" w:rsidRDefault="00FC1256" w:rsidP="00194550">
      <w:pPr>
        <w:tabs>
          <w:tab w:val="left" w:pos="1230"/>
        </w:tabs>
        <w:spacing w:after="0"/>
        <w:ind w:right="283" w:firstLine="567"/>
        <w:jc w:val="both"/>
        <w:rPr>
          <w:rFonts w:ascii="Times New Roman" w:hAnsi="Times New Roman" w:cs="Times New Roman"/>
          <w:sz w:val="28"/>
          <w:szCs w:val="28"/>
          <w:lang w:val="kk-KZ"/>
        </w:rPr>
      </w:pPr>
      <w:r w:rsidRPr="00AA47AF">
        <w:rPr>
          <w:rFonts w:ascii="Times New Roman" w:hAnsi="Times New Roman" w:cs="Times New Roman"/>
          <w:sz w:val="28"/>
          <w:szCs w:val="28"/>
          <w:lang w:val="kk-KZ"/>
        </w:rPr>
        <w:t>Мектепке дейінгі ұйым жағдайында мультфильм жасау бойынша қызметтің қорытынды бөлігі мектепке дейінгі ересек жастағы балалар тобының дайын мультипликациялық өнімді бірлесіп көруін болжайды, онда олар өз пікірін білдіреді, шығармашылық қызметтің нәтижелерін және оның процесінде алған білімдерін бағалайды.</w:t>
      </w:r>
      <w:r w:rsidRPr="00A77CE6">
        <w:rPr>
          <w:lang w:val="kk-KZ"/>
        </w:rPr>
        <w:t xml:space="preserve"> </w:t>
      </w:r>
      <w:r>
        <w:rPr>
          <w:rFonts w:ascii="Times New Roman" w:hAnsi="Times New Roman" w:cs="Times New Roman"/>
          <w:sz w:val="28"/>
          <w:szCs w:val="28"/>
          <w:lang w:val="kk-KZ"/>
        </w:rPr>
        <w:t xml:space="preserve">Сондай-ақ ата-аналарды </w:t>
      </w:r>
      <w:r w:rsidRPr="00A77CE6">
        <w:rPr>
          <w:rFonts w:ascii="Times New Roman" w:hAnsi="Times New Roman" w:cs="Times New Roman"/>
          <w:sz w:val="28"/>
          <w:szCs w:val="28"/>
          <w:lang w:val="kk-KZ"/>
        </w:rPr>
        <w:t>мультфильмінің тұсаукесеріне шақыруға болады.</w:t>
      </w:r>
    </w:p>
    <w:p w:rsidR="00327D5B" w:rsidRDefault="00327D5B" w:rsidP="00194550">
      <w:pPr>
        <w:tabs>
          <w:tab w:val="left" w:pos="1230"/>
        </w:tabs>
        <w:spacing w:after="0"/>
        <w:ind w:right="283" w:firstLine="567"/>
        <w:jc w:val="both"/>
        <w:rPr>
          <w:rFonts w:ascii="Times New Roman" w:hAnsi="Times New Roman" w:cs="Times New Roman"/>
          <w:sz w:val="28"/>
          <w:szCs w:val="28"/>
          <w:lang w:val="kk-KZ"/>
        </w:rPr>
      </w:pPr>
    </w:p>
    <w:p w:rsidR="00327D5B" w:rsidRDefault="00327D5B" w:rsidP="008A30B6">
      <w:pPr>
        <w:tabs>
          <w:tab w:val="left" w:pos="1230"/>
        </w:tabs>
        <w:spacing w:after="0"/>
        <w:ind w:right="283"/>
        <w:jc w:val="both"/>
        <w:rPr>
          <w:rFonts w:ascii="Times New Roman" w:hAnsi="Times New Roman" w:cs="Times New Roman"/>
          <w:sz w:val="28"/>
          <w:szCs w:val="28"/>
          <w:lang w:val="kk-KZ"/>
        </w:rPr>
      </w:pPr>
    </w:p>
    <w:p w:rsidR="00327D5B" w:rsidRDefault="00327D5B" w:rsidP="00194550">
      <w:pPr>
        <w:tabs>
          <w:tab w:val="left" w:pos="1230"/>
        </w:tabs>
        <w:spacing w:after="0"/>
        <w:ind w:right="283" w:firstLine="567"/>
        <w:jc w:val="both"/>
        <w:rPr>
          <w:rFonts w:ascii="Times New Roman" w:hAnsi="Times New Roman" w:cs="Times New Roman"/>
          <w:sz w:val="28"/>
          <w:szCs w:val="28"/>
          <w:lang w:val="kk-KZ"/>
        </w:rPr>
      </w:pPr>
    </w:p>
    <w:p w:rsidR="00327D5B" w:rsidRPr="00327D5B" w:rsidRDefault="00327D5B" w:rsidP="00194550">
      <w:pPr>
        <w:tabs>
          <w:tab w:val="left" w:pos="426"/>
        </w:tabs>
        <w:spacing w:after="0" w:line="240" w:lineRule="auto"/>
        <w:ind w:right="283"/>
        <w:jc w:val="center"/>
        <w:rPr>
          <w:rFonts w:ascii="Times New Roman" w:eastAsia="Times New Roman" w:hAnsi="Times New Roman"/>
          <w:b/>
          <w:sz w:val="28"/>
          <w:lang w:val="kk-KZ"/>
        </w:rPr>
      </w:pPr>
      <w:r>
        <w:rPr>
          <w:rFonts w:ascii="Times New Roman" w:eastAsia="Times New Roman" w:hAnsi="Times New Roman"/>
          <w:b/>
          <w:sz w:val="28"/>
          <w:lang w:val="kk-KZ"/>
        </w:rPr>
        <w:lastRenderedPageBreak/>
        <w:t xml:space="preserve">Жоспар </w:t>
      </w:r>
      <w:r w:rsidRPr="00327D5B">
        <w:rPr>
          <w:rFonts w:ascii="Times New Roman" w:eastAsia="Times New Roman" w:hAnsi="Times New Roman"/>
          <w:b/>
          <w:sz w:val="28"/>
          <w:lang w:val="kk-KZ"/>
        </w:rPr>
        <w:t xml:space="preserve"> (</w:t>
      </w:r>
      <w:r>
        <w:rPr>
          <w:rFonts w:ascii="Times New Roman" w:eastAsia="Times New Roman" w:hAnsi="Times New Roman"/>
          <w:i/>
          <w:sz w:val="28"/>
          <w:lang w:val="kk-KZ"/>
        </w:rPr>
        <w:t>үлгі</w:t>
      </w:r>
      <w:r w:rsidRPr="00327D5B">
        <w:rPr>
          <w:rFonts w:ascii="Times New Roman" w:eastAsia="Times New Roman" w:hAnsi="Times New Roman"/>
          <w:b/>
          <w:sz w:val="28"/>
          <w:lang w:val="kk-KZ"/>
        </w:rPr>
        <w:t>)</w:t>
      </w:r>
    </w:p>
    <w:p w:rsidR="00327D5B" w:rsidRPr="00327D5B" w:rsidRDefault="00327D5B" w:rsidP="00194550">
      <w:pPr>
        <w:tabs>
          <w:tab w:val="left" w:pos="426"/>
        </w:tabs>
        <w:spacing w:after="0" w:line="240" w:lineRule="auto"/>
        <w:ind w:left="-567" w:right="283" w:firstLine="567"/>
        <w:jc w:val="center"/>
        <w:rPr>
          <w:rFonts w:ascii="Times New Roman" w:eastAsia="Times New Roman" w:hAnsi="Times New Roman"/>
          <w:b/>
          <w:sz w:val="28"/>
          <w:lang w:val="kk-KZ"/>
        </w:rPr>
      </w:pPr>
      <w:r>
        <w:rPr>
          <w:rFonts w:ascii="Times New Roman" w:eastAsia="Times New Roman" w:hAnsi="Times New Roman"/>
          <w:b/>
          <w:sz w:val="28"/>
          <w:lang w:val="kk-KZ"/>
        </w:rPr>
        <w:t xml:space="preserve">         МДҰ  педагогтерінің ақпараттық-коммуникациялық құзыреттілік деңгейін арттыруға ықпал ететін, әдістемелік шаралар </w:t>
      </w:r>
      <w:r w:rsidRPr="00327D5B">
        <w:rPr>
          <w:rFonts w:ascii="Times New Roman" w:eastAsia="Times New Roman" w:hAnsi="Times New Roman"/>
          <w:sz w:val="28"/>
          <w:lang w:val="kk-KZ"/>
        </w:rPr>
        <w:t>_____________________________________</w:t>
      </w:r>
    </w:p>
    <w:p w:rsidR="00327D5B" w:rsidRPr="009F78E2" w:rsidRDefault="00327D5B" w:rsidP="00194550">
      <w:pPr>
        <w:tabs>
          <w:tab w:val="left" w:pos="426"/>
        </w:tabs>
        <w:spacing w:after="0" w:line="240" w:lineRule="auto"/>
        <w:ind w:left="-567" w:right="283" w:firstLine="567"/>
        <w:jc w:val="center"/>
        <w:rPr>
          <w:rFonts w:ascii="Times New Roman" w:eastAsia="Times New Roman" w:hAnsi="Times New Roman"/>
          <w:b/>
          <w:sz w:val="28"/>
          <w:lang w:val="kk-KZ"/>
        </w:rPr>
      </w:pPr>
      <w:r w:rsidRPr="00327D5B">
        <w:rPr>
          <w:rFonts w:ascii="Times New Roman" w:eastAsia="Times New Roman" w:hAnsi="Times New Roman"/>
          <w:b/>
          <w:sz w:val="28"/>
          <w:lang w:val="kk-KZ"/>
        </w:rPr>
        <w:t xml:space="preserve">2019-2020 </w:t>
      </w:r>
      <w:r>
        <w:rPr>
          <w:rFonts w:ascii="Times New Roman" w:eastAsia="Times New Roman" w:hAnsi="Times New Roman"/>
          <w:b/>
          <w:sz w:val="28"/>
          <w:lang w:val="kk-KZ"/>
        </w:rPr>
        <w:t>оқу жылы</w:t>
      </w:r>
    </w:p>
    <w:p w:rsidR="00327D5B" w:rsidRPr="00327D5B" w:rsidRDefault="00327D5B" w:rsidP="00194550">
      <w:pPr>
        <w:tabs>
          <w:tab w:val="left" w:pos="426"/>
        </w:tabs>
        <w:spacing w:line="240" w:lineRule="auto"/>
        <w:ind w:left="-567" w:right="283" w:firstLine="567"/>
        <w:rPr>
          <w:rFonts w:ascii="Times New Roman" w:eastAsia="Times New Roman" w:hAnsi="Times New Roman"/>
          <w:lang w:val="kk-KZ"/>
        </w:rPr>
      </w:pPr>
    </w:p>
    <w:p w:rsidR="00327D5B" w:rsidRPr="009F78E2" w:rsidRDefault="00327D5B" w:rsidP="00194550">
      <w:pPr>
        <w:tabs>
          <w:tab w:val="left" w:pos="426"/>
        </w:tabs>
        <w:spacing w:after="0" w:line="240" w:lineRule="auto"/>
        <w:ind w:left="-567" w:right="283" w:firstLine="567"/>
        <w:jc w:val="both"/>
        <w:rPr>
          <w:rFonts w:ascii="Times New Roman" w:eastAsia="Times New Roman" w:hAnsi="Times New Roman"/>
          <w:lang w:val="kk-KZ"/>
        </w:rPr>
      </w:pPr>
      <w:r w:rsidRPr="00327D5B">
        <w:rPr>
          <w:rFonts w:ascii="Times New Roman" w:eastAsia="Times New Roman" w:hAnsi="Times New Roman"/>
          <w:sz w:val="28"/>
          <w:lang w:val="kk-KZ"/>
        </w:rPr>
        <w:t xml:space="preserve"> </w:t>
      </w:r>
      <w:r>
        <w:rPr>
          <w:rFonts w:ascii="Times New Roman" w:eastAsia="Times New Roman" w:hAnsi="Times New Roman"/>
          <w:b/>
          <w:sz w:val="28"/>
          <w:lang w:val="kk-KZ"/>
        </w:rPr>
        <w:t>Мақсаты</w:t>
      </w:r>
      <w:r w:rsidRPr="00327D5B">
        <w:rPr>
          <w:rFonts w:ascii="Times New Roman" w:eastAsia="Times New Roman" w:hAnsi="Times New Roman"/>
          <w:b/>
          <w:sz w:val="28"/>
          <w:lang w:val="kk-KZ"/>
        </w:rPr>
        <w:t>:</w:t>
      </w:r>
      <w:r w:rsidRPr="00327D5B">
        <w:rPr>
          <w:rFonts w:ascii="Times New Roman" w:eastAsia="Times New Roman" w:hAnsi="Times New Roman"/>
          <w:sz w:val="28"/>
          <w:lang w:val="kk-KZ"/>
        </w:rPr>
        <w:t xml:space="preserve"> </w:t>
      </w:r>
      <w:r>
        <w:rPr>
          <w:rFonts w:ascii="Times New Roman" w:eastAsia="Times New Roman" w:hAnsi="Times New Roman"/>
          <w:sz w:val="28"/>
          <w:lang w:val="kk-KZ"/>
        </w:rPr>
        <w:t>мектепке дейінгі ұйым педагогтерінің  ақпараттық-коммуникациялық құзыреттілік деңгейін қалыптастыру мен арттыру.</w:t>
      </w:r>
    </w:p>
    <w:p w:rsidR="00327D5B" w:rsidRPr="00327D5B" w:rsidRDefault="00327D5B" w:rsidP="00194550">
      <w:pPr>
        <w:tabs>
          <w:tab w:val="left" w:pos="426"/>
        </w:tabs>
        <w:spacing w:after="0" w:line="240" w:lineRule="auto"/>
        <w:ind w:left="-567" w:right="283" w:firstLine="567"/>
        <w:jc w:val="both"/>
        <w:rPr>
          <w:rFonts w:ascii="Times New Roman" w:eastAsia="Times New Roman" w:hAnsi="Times New Roman"/>
          <w:sz w:val="28"/>
          <w:lang w:val="kk-KZ"/>
        </w:rPr>
      </w:pPr>
      <w:r w:rsidRPr="00327D5B">
        <w:rPr>
          <w:rFonts w:ascii="Times New Roman" w:eastAsia="Times New Roman" w:hAnsi="Times New Roman"/>
          <w:sz w:val="28"/>
          <w:lang w:val="kk-KZ"/>
        </w:rPr>
        <w:t xml:space="preserve"> </w:t>
      </w:r>
    </w:p>
    <w:tbl>
      <w:tblPr>
        <w:tblStyle w:val="a9"/>
        <w:tblW w:w="0" w:type="auto"/>
        <w:tblInd w:w="-567" w:type="dxa"/>
        <w:tblLook w:val="04A0" w:firstRow="1" w:lastRow="0" w:firstColumn="1" w:lastColumn="0" w:noHBand="0" w:noVBand="1"/>
      </w:tblPr>
      <w:tblGrid>
        <w:gridCol w:w="849"/>
        <w:gridCol w:w="4954"/>
        <w:gridCol w:w="2258"/>
        <w:gridCol w:w="1851"/>
      </w:tblGrid>
      <w:tr w:rsidR="00327D5B"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8"/>
                <w:szCs w:val="28"/>
                <w:lang w:val="kk-KZ"/>
              </w:rPr>
            </w:pPr>
          </w:p>
        </w:tc>
        <w:tc>
          <w:tcPr>
            <w:tcW w:w="4954"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lang w:val="kk-KZ"/>
              </w:rPr>
            </w:pPr>
            <w:r w:rsidRPr="00327D5B">
              <w:rPr>
                <w:rFonts w:ascii="Times New Roman" w:eastAsia="Times New Roman" w:hAnsi="Times New Roman" w:cs="Times New Roman"/>
                <w:b/>
                <w:sz w:val="24"/>
                <w:szCs w:val="24"/>
                <w:lang w:val="kk-KZ"/>
              </w:rPr>
              <w:t>Мазмұны</w:t>
            </w:r>
          </w:p>
        </w:tc>
        <w:tc>
          <w:tcPr>
            <w:tcW w:w="2258"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lang w:val="kk-KZ"/>
              </w:rPr>
            </w:pPr>
            <w:r w:rsidRPr="00327D5B">
              <w:rPr>
                <w:rFonts w:ascii="Times New Roman" w:eastAsia="Times New Roman" w:hAnsi="Times New Roman" w:cs="Times New Roman"/>
                <w:b/>
                <w:sz w:val="24"/>
                <w:szCs w:val="24"/>
                <w:lang w:val="kk-KZ"/>
              </w:rPr>
              <w:t>Жауаптылар</w:t>
            </w:r>
          </w:p>
        </w:tc>
        <w:tc>
          <w:tcPr>
            <w:tcW w:w="1851"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lang w:val="kk-KZ"/>
              </w:rPr>
            </w:pPr>
            <w:r w:rsidRPr="00327D5B">
              <w:rPr>
                <w:rFonts w:ascii="Times New Roman" w:eastAsia="Times New Roman" w:hAnsi="Times New Roman" w:cs="Times New Roman"/>
                <w:b/>
                <w:sz w:val="24"/>
                <w:szCs w:val="24"/>
                <w:lang w:val="kk-KZ"/>
              </w:rPr>
              <w:t xml:space="preserve"> Жүзеге асыру мерзімдері</w:t>
            </w:r>
          </w:p>
        </w:tc>
      </w:tr>
      <w:tr w:rsidR="00327D5B"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rPr>
            </w:pPr>
            <w:r w:rsidRPr="00327D5B">
              <w:rPr>
                <w:rFonts w:ascii="Times New Roman" w:eastAsia="Times New Roman" w:hAnsi="Times New Roman" w:cs="Times New Roman"/>
                <w:b/>
                <w:sz w:val="24"/>
                <w:szCs w:val="24"/>
              </w:rPr>
              <w:t>I.</w:t>
            </w:r>
          </w:p>
        </w:tc>
        <w:tc>
          <w:tcPr>
            <w:tcW w:w="9063" w:type="dxa"/>
            <w:gridSpan w:val="3"/>
          </w:tcPr>
          <w:p w:rsidR="00327D5B" w:rsidRPr="00327D5B" w:rsidRDefault="00327D5B" w:rsidP="00194550">
            <w:pPr>
              <w:tabs>
                <w:tab w:val="left" w:pos="426"/>
              </w:tabs>
              <w:ind w:right="283"/>
              <w:jc w:val="center"/>
              <w:rPr>
                <w:rFonts w:ascii="Times New Roman" w:eastAsia="Times New Roman" w:hAnsi="Times New Roman" w:cs="Times New Roman"/>
                <w:b/>
                <w:sz w:val="24"/>
                <w:szCs w:val="24"/>
                <w:lang w:val="kk-KZ"/>
              </w:rPr>
            </w:pPr>
            <w:r w:rsidRPr="00327D5B">
              <w:rPr>
                <w:rFonts w:ascii="Times New Roman" w:eastAsia="Times New Roman" w:hAnsi="Times New Roman" w:cs="Times New Roman"/>
                <w:b/>
                <w:sz w:val="24"/>
                <w:szCs w:val="24"/>
                <w:lang w:val="kk-KZ"/>
              </w:rPr>
              <w:t xml:space="preserve"> Дайындық</w:t>
            </w:r>
          </w:p>
        </w:tc>
      </w:tr>
      <w:tr w:rsidR="00327D5B"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rPr>
            </w:pPr>
            <w:r w:rsidRPr="00327D5B">
              <w:rPr>
                <w:rFonts w:ascii="Times New Roman" w:eastAsia="Times New Roman" w:hAnsi="Times New Roman" w:cs="Times New Roman"/>
                <w:b/>
                <w:sz w:val="24"/>
                <w:szCs w:val="24"/>
              </w:rPr>
              <w:t>1.1</w:t>
            </w:r>
          </w:p>
        </w:tc>
        <w:tc>
          <w:tcPr>
            <w:tcW w:w="4954" w:type="dxa"/>
          </w:tcPr>
          <w:p w:rsidR="00327D5B" w:rsidRPr="00327D5B" w:rsidRDefault="00327D5B" w:rsidP="00194550">
            <w:pPr>
              <w:shd w:val="clear" w:color="auto" w:fill="FFFFFF"/>
              <w:spacing w:after="0"/>
              <w:ind w:right="283" w:firstLine="31"/>
              <w:rPr>
                <w:rFonts w:ascii="Times New Roman" w:eastAsia="Times New Roman" w:hAnsi="Times New Roman" w:cs="Times New Roman"/>
                <w:color w:val="000000"/>
                <w:sz w:val="24"/>
                <w:szCs w:val="24"/>
                <w:lang w:eastAsia="ru-RU"/>
              </w:rPr>
            </w:pPr>
            <w:r w:rsidRPr="00327D5B">
              <w:rPr>
                <w:rFonts w:ascii="Times New Roman" w:eastAsia="Times New Roman" w:hAnsi="Times New Roman" w:cs="Times New Roman"/>
                <w:color w:val="000000"/>
                <w:sz w:val="24"/>
                <w:szCs w:val="24"/>
                <w:lang w:val="kk-KZ" w:eastAsia="ru-RU"/>
              </w:rPr>
              <w:t xml:space="preserve"> МДҰ ғылыми-әдістемелік әдебиеттердегі  мәселелер жайы мен озық педагогикалық тәжірибені зерделеу;</w:t>
            </w:r>
          </w:p>
          <w:p w:rsidR="00327D5B" w:rsidRPr="00327D5B" w:rsidRDefault="00327D5B" w:rsidP="00194550">
            <w:pPr>
              <w:shd w:val="clear" w:color="auto" w:fill="FFFFFF"/>
              <w:spacing w:after="0"/>
              <w:ind w:right="283" w:firstLine="31"/>
              <w:jc w:val="both"/>
              <w:rPr>
                <w:rFonts w:ascii="Times New Roman" w:eastAsia="Times New Roman" w:hAnsi="Times New Roman" w:cs="Times New Roman"/>
                <w:color w:val="000000"/>
                <w:sz w:val="24"/>
                <w:szCs w:val="24"/>
                <w:lang w:val="kk-KZ" w:eastAsia="ru-RU"/>
              </w:rPr>
            </w:pPr>
            <w:r w:rsidRPr="00327D5B">
              <w:rPr>
                <w:rFonts w:ascii="Times New Roman" w:eastAsia="Times New Roman" w:hAnsi="Times New Roman" w:cs="Times New Roman"/>
                <w:color w:val="000000"/>
                <w:sz w:val="24"/>
                <w:szCs w:val="24"/>
                <w:lang w:val="kk-KZ" w:eastAsia="ru-RU"/>
              </w:rPr>
              <w:t>- шығармашылық топ құру;</w:t>
            </w:r>
          </w:p>
          <w:p w:rsidR="00327D5B" w:rsidRPr="00327D5B" w:rsidRDefault="00327D5B" w:rsidP="00194550">
            <w:pPr>
              <w:shd w:val="clear" w:color="auto" w:fill="FFFFFF"/>
              <w:spacing w:after="0"/>
              <w:ind w:right="283" w:firstLine="31"/>
              <w:jc w:val="both"/>
              <w:rPr>
                <w:rFonts w:ascii="Times New Roman" w:eastAsia="Times New Roman" w:hAnsi="Times New Roman" w:cs="Times New Roman"/>
                <w:color w:val="000000"/>
                <w:sz w:val="24"/>
                <w:szCs w:val="24"/>
                <w:lang w:eastAsia="ru-RU"/>
              </w:rPr>
            </w:pPr>
            <w:r w:rsidRPr="00327D5B">
              <w:rPr>
                <w:rFonts w:ascii="Times New Roman" w:eastAsia="Times New Roman" w:hAnsi="Times New Roman" w:cs="Times New Roman"/>
                <w:color w:val="000000"/>
                <w:sz w:val="24"/>
                <w:szCs w:val="24"/>
                <w:lang w:val="kk-KZ" w:eastAsia="ru-RU"/>
              </w:rPr>
              <w:t>- шығармашылық топ отырысы;</w:t>
            </w:r>
          </w:p>
        </w:tc>
        <w:tc>
          <w:tcPr>
            <w:tcW w:w="2258" w:type="dxa"/>
          </w:tcPr>
          <w:p w:rsidR="00327D5B" w:rsidRPr="00E713D6" w:rsidRDefault="00327D5B" w:rsidP="00194550">
            <w:pPr>
              <w:tabs>
                <w:tab w:val="left" w:pos="426"/>
              </w:tabs>
              <w:ind w:right="283"/>
              <w:jc w:val="center"/>
              <w:rPr>
                <w:rFonts w:ascii="Times New Roman" w:eastAsia="Times New Roman" w:hAnsi="Times New Roman" w:cs="Times New Roman"/>
                <w:b/>
                <w:sz w:val="28"/>
                <w:szCs w:val="28"/>
              </w:rPr>
            </w:pPr>
          </w:p>
        </w:tc>
        <w:tc>
          <w:tcPr>
            <w:tcW w:w="1851" w:type="dxa"/>
          </w:tcPr>
          <w:p w:rsidR="00327D5B" w:rsidRPr="00E713D6" w:rsidRDefault="00327D5B" w:rsidP="00194550">
            <w:pPr>
              <w:tabs>
                <w:tab w:val="left" w:pos="426"/>
              </w:tabs>
              <w:ind w:right="283"/>
              <w:jc w:val="center"/>
              <w:rPr>
                <w:rFonts w:ascii="Times New Roman" w:eastAsia="Times New Roman" w:hAnsi="Times New Roman" w:cs="Times New Roman"/>
                <w:b/>
                <w:sz w:val="28"/>
                <w:szCs w:val="28"/>
              </w:rPr>
            </w:pPr>
          </w:p>
        </w:tc>
      </w:tr>
      <w:tr w:rsidR="00327D5B"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rPr>
            </w:pPr>
            <w:r w:rsidRPr="00327D5B">
              <w:rPr>
                <w:rFonts w:ascii="Times New Roman" w:eastAsia="Times New Roman" w:hAnsi="Times New Roman" w:cs="Times New Roman"/>
                <w:b/>
                <w:sz w:val="24"/>
                <w:szCs w:val="24"/>
              </w:rPr>
              <w:t>1.2</w:t>
            </w:r>
          </w:p>
        </w:tc>
        <w:tc>
          <w:tcPr>
            <w:tcW w:w="4954" w:type="dxa"/>
          </w:tcPr>
          <w:p w:rsidR="00327D5B" w:rsidRPr="00327D5B" w:rsidRDefault="00327D5B" w:rsidP="00194550">
            <w:pPr>
              <w:pStyle w:val="a4"/>
              <w:shd w:val="clear" w:color="auto" w:fill="FFFFFF"/>
              <w:tabs>
                <w:tab w:val="left" w:pos="284"/>
              </w:tabs>
              <w:ind w:left="0" w:right="283" w:firstLine="31"/>
              <w:jc w:val="both"/>
              <w:rPr>
                <w:rFonts w:ascii="Times New Roman" w:eastAsia="Times New Roman" w:hAnsi="Times New Roman" w:cs="Times New Roman"/>
                <w:color w:val="000000"/>
                <w:sz w:val="24"/>
                <w:szCs w:val="24"/>
                <w:lang w:val="kk-KZ" w:eastAsia="ru-RU"/>
              </w:rPr>
            </w:pPr>
            <w:r w:rsidRPr="00327D5B">
              <w:rPr>
                <w:rFonts w:ascii="Times New Roman" w:eastAsia="Times New Roman" w:hAnsi="Times New Roman" w:cs="Times New Roman"/>
                <w:color w:val="000000"/>
                <w:sz w:val="24"/>
                <w:szCs w:val="24"/>
                <w:lang w:val="kk-KZ" w:eastAsia="ru-RU"/>
              </w:rPr>
              <w:t>АКТ меңгеру деңгейін зерделеу, АКТ-құзереттілігін арттыруда педагогтердің сұранысы:</w:t>
            </w:r>
          </w:p>
          <w:p w:rsidR="00327D5B" w:rsidRPr="00327D5B" w:rsidRDefault="00327D5B" w:rsidP="00194550">
            <w:pPr>
              <w:tabs>
                <w:tab w:val="left" w:pos="426"/>
              </w:tabs>
              <w:ind w:right="283"/>
              <w:jc w:val="both"/>
              <w:rPr>
                <w:rFonts w:ascii="Times New Roman" w:eastAsia="Times New Roman" w:hAnsi="Times New Roman" w:cs="Times New Roman"/>
                <w:b/>
                <w:sz w:val="24"/>
                <w:szCs w:val="24"/>
              </w:rPr>
            </w:pPr>
            <w:r w:rsidRPr="00327D5B">
              <w:rPr>
                <w:rFonts w:ascii="Times New Roman" w:eastAsia="Times New Roman" w:hAnsi="Times New Roman" w:cs="Times New Roman"/>
                <w:color w:val="000000"/>
                <w:sz w:val="24"/>
                <w:szCs w:val="24"/>
                <w:lang w:val="kk-KZ" w:eastAsia="ru-RU"/>
              </w:rPr>
              <w:t>- педагогтерден сауалнама алу</w:t>
            </w:r>
          </w:p>
        </w:tc>
        <w:tc>
          <w:tcPr>
            <w:tcW w:w="2258" w:type="dxa"/>
          </w:tcPr>
          <w:p w:rsidR="00327D5B" w:rsidRPr="00E713D6" w:rsidRDefault="00327D5B" w:rsidP="00194550">
            <w:pPr>
              <w:tabs>
                <w:tab w:val="left" w:pos="426"/>
              </w:tabs>
              <w:ind w:right="283"/>
              <w:jc w:val="center"/>
              <w:rPr>
                <w:rFonts w:ascii="Times New Roman" w:eastAsia="Times New Roman" w:hAnsi="Times New Roman" w:cs="Times New Roman"/>
                <w:b/>
                <w:sz w:val="28"/>
                <w:szCs w:val="28"/>
              </w:rPr>
            </w:pPr>
          </w:p>
        </w:tc>
        <w:tc>
          <w:tcPr>
            <w:tcW w:w="1851" w:type="dxa"/>
          </w:tcPr>
          <w:p w:rsidR="00327D5B" w:rsidRPr="00E713D6" w:rsidRDefault="00327D5B" w:rsidP="00194550">
            <w:pPr>
              <w:tabs>
                <w:tab w:val="left" w:pos="426"/>
              </w:tabs>
              <w:ind w:right="283"/>
              <w:jc w:val="center"/>
              <w:rPr>
                <w:rFonts w:ascii="Times New Roman" w:eastAsia="Times New Roman" w:hAnsi="Times New Roman" w:cs="Times New Roman"/>
                <w:b/>
                <w:sz w:val="28"/>
                <w:szCs w:val="28"/>
              </w:rPr>
            </w:pPr>
          </w:p>
        </w:tc>
      </w:tr>
      <w:tr w:rsidR="00327D5B" w:rsidRPr="00E44615"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rPr>
            </w:pPr>
            <w:r w:rsidRPr="00327D5B">
              <w:rPr>
                <w:rFonts w:ascii="Times New Roman" w:eastAsia="Times New Roman" w:hAnsi="Times New Roman" w:cs="Times New Roman"/>
                <w:b/>
                <w:sz w:val="24"/>
                <w:szCs w:val="24"/>
              </w:rPr>
              <w:t>1.3</w:t>
            </w:r>
          </w:p>
        </w:tc>
        <w:tc>
          <w:tcPr>
            <w:tcW w:w="4954" w:type="dxa"/>
          </w:tcPr>
          <w:p w:rsidR="00327D5B" w:rsidRPr="00327D5B" w:rsidRDefault="00327D5B" w:rsidP="00194550">
            <w:pPr>
              <w:tabs>
                <w:tab w:val="left" w:pos="426"/>
              </w:tabs>
              <w:ind w:right="283" w:firstLine="31"/>
              <w:jc w:val="both"/>
              <w:rPr>
                <w:rFonts w:ascii="Times New Roman" w:eastAsia="Times New Roman" w:hAnsi="Times New Roman" w:cs="Times New Roman"/>
                <w:color w:val="000000"/>
                <w:sz w:val="24"/>
                <w:szCs w:val="24"/>
                <w:lang w:val="kk-KZ" w:eastAsia="ru-RU"/>
              </w:rPr>
            </w:pPr>
            <w:r w:rsidRPr="00327D5B">
              <w:rPr>
                <w:rFonts w:ascii="Times New Roman" w:eastAsia="Times New Roman" w:hAnsi="Times New Roman" w:cs="Times New Roman"/>
                <w:color w:val="000000"/>
                <w:sz w:val="24"/>
                <w:szCs w:val="24"/>
                <w:lang w:val="kk-KZ" w:eastAsia="ru-RU"/>
              </w:rPr>
              <w:t>АКТ арттыру бойынша жұмыс жоспарын әзірлеу–білім беру процесінің қатысушыларының құзыреттілігі;</w:t>
            </w:r>
          </w:p>
        </w:tc>
        <w:tc>
          <w:tcPr>
            <w:tcW w:w="2258" w:type="dxa"/>
          </w:tcPr>
          <w:p w:rsidR="00327D5B" w:rsidRPr="00E44615" w:rsidRDefault="00327D5B" w:rsidP="00194550">
            <w:pPr>
              <w:tabs>
                <w:tab w:val="left" w:pos="426"/>
              </w:tabs>
              <w:ind w:right="283"/>
              <w:jc w:val="center"/>
              <w:rPr>
                <w:rFonts w:ascii="Times New Roman" w:eastAsia="Times New Roman" w:hAnsi="Times New Roman" w:cs="Times New Roman"/>
                <w:b/>
                <w:sz w:val="28"/>
                <w:szCs w:val="28"/>
                <w:lang w:val="kk-KZ"/>
              </w:rPr>
            </w:pPr>
          </w:p>
        </w:tc>
        <w:tc>
          <w:tcPr>
            <w:tcW w:w="1851" w:type="dxa"/>
          </w:tcPr>
          <w:p w:rsidR="00327D5B" w:rsidRPr="00E44615" w:rsidRDefault="00327D5B" w:rsidP="00194550">
            <w:pPr>
              <w:tabs>
                <w:tab w:val="left" w:pos="426"/>
              </w:tabs>
              <w:ind w:right="283"/>
              <w:jc w:val="center"/>
              <w:rPr>
                <w:rFonts w:ascii="Times New Roman" w:eastAsia="Times New Roman" w:hAnsi="Times New Roman" w:cs="Times New Roman"/>
                <w:b/>
                <w:sz w:val="28"/>
                <w:szCs w:val="28"/>
                <w:lang w:val="kk-KZ"/>
              </w:rPr>
            </w:pPr>
          </w:p>
        </w:tc>
      </w:tr>
      <w:tr w:rsidR="00327D5B" w:rsidTr="00327D5B">
        <w:trPr>
          <w:trHeight w:val="349"/>
        </w:trPr>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lang w:val="en-US"/>
              </w:rPr>
            </w:pPr>
            <w:r w:rsidRPr="00327D5B">
              <w:rPr>
                <w:rFonts w:ascii="Times New Roman" w:eastAsia="Times New Roman" w:hAnsi="Times New Roman" w:cs="Times New Roman"/>
                <w:b/>
                <w:sz w:val="24"/>
                <w:szCs w:val="24"/>
                <w:lang w:val="en-US"/>
              </w:rPr>
              <w:t>II</w:t>
            </w:r>
          </w:p>
        </w:tc>
        <w:tc>
          <w:tcPr>
            <w:tcW w:w="9063" w:type="dxa"/>
            <w:gridSpan w:val="3"/>
          </w:tcPr>
          <w:p w:rsidR="00327D5B" w:rsidRPr="00327D5B" w:rsidRDefault="00327D5B" w:rsidP="00194550">
            <w:pPr>
              <w:shd w:val="clear" w:color="auto" w:fill="FFFFFF"/>
              <w:tabs>
                <w:tab w:val="left" w:pos="314"/>
              </w:tabs>
              <w:ind w:right="283"/>
              <w:jc w:val="both"/>
              <w:rPr>
                <w:rFonts w:ascii="Times New Roman" w:eastAsia="Times New Roman" w:hAnsi="Times New Roman" w:cs="Times New Roman"/>
                <w:color w:val="000000"/>
                <w:sz w:val="24"/>
                <w:szCs w:val="24"/>
                <w:lang w:val="kk-KZ" w:eastAsia="ru-RU"/>
              </w:rPr>
            </w:pPr>
            <w:r w:rsidRPr="00327D5B">
              <w:rPr>
                <w:rFonts w:ascii="Times New Roman" w:eastAsia="Times New Roman" w:hAnsi="Times New Roman" w:cs="Times New Roman"/>
                <w:b/>
                <w:bCs/>
                <w:color w:val="000000"/>
                <w:sz w:val="24"/>
                <w:szCs w:val="24"/>
                <w:lang w:val="kk-KZ" w:eastAsia="ru-RU"/>
              </w:rPr>
              <w:t>Негізгі</w:t>
            </w:r>
          </w:p>
        </w:tc>
      </w:tr>
      <w:tr w:rsidR="00327D5B"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rPr>
            </w:pPr>
            <w:r w:rsidRPr="00327D5B">
              <w:rPr>
                <w:rFonts w:ascii="Times New Roman" w:eastAsia="Times New Roman" w:hAnsi="Times New Roman" w:cs="Times New Roman"/>
                <w:b/>
                <w:sz w:val="24"/>
                <w:szCs w:val="24"/>
              </w:rPr>
              <w:t>2.1</w:t>
            </w:r>
          </w:p>
        </w:tc>
        <w:tc>
          <w:tcPr>
            <w:tcW w:w="4954" w:type="dxa"/>
          </w:tcPr>
          <w:p w:rsidR="00327D5B" w:rsidRPr="00327D5B" w:rsidRDefault="00327D5B" w:rsidP="00194550">
            <w:pPr>
              <w:tabs>
                <w:tab w:val="left" w:pos="314"/>
                <w:tab w:val="left" w:pos="426"/>
              </w:tabs>
              <w:ind w:left="-111" w:right="283" w:firstLine="111"/>
              <w:rPr>
                <w:rFonts w:ascii="Times New Roman" w:eastAsia="Times New Roman" w:hAnsi="Times New Roman" w:cs="Times New Roman"/>
                <w:sz w:val="24"/>
                <w:szCs w:val="24"/>
                <w:lang w:val="kk-KZ"/>
              </w:rPr>
            </w:pPr>
            <w:r w:rsidRPr="00327D5B">
              <w:rPr>
                <w:rFonts w:ascii="Times New Roman" w:eastAsia="Times New Roman" w:hAnsi="Times New Roman" w:cs="Times New Roman"/>
                <w:sz w:val="24"/>
                <w:szCs w:val="24"/>
                <w:lang w:val="kk-KZ"/>
              </w:rPr>
              <w:t>АКТ құралдары арқылы  білім беру кеңістігін  жарақтандыру;</w:t>
            </w:r>
          </w:p>
        </w:tc>
        <w:tc>
          <w:tcPr>
            <w:tcW w:w="2258"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c>
          <w:tcPr>
            <w:tcW w:w="1851"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r>
      <w:tr w:rsidR="00327D5B"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rPr>
            </w:pPr>
            <w:r w:rsidRPr="00327D5B">
              <w:rPr>
                <w:rFonts w:ascii="Times New Roman" w:eastAsia="Times New Roman" w:hAnsi="Times New Roman" w:cs="Times New Roman"/>
                <w:b/>
                <w:sz w:val="24"/>
                <w:szCs w:val="24"/>
              </w:rPr>
              <w:t>2.2</w:t>
            </w:r>
          </w:p>
        </w:tc>
        <w:tc>
          <w:tcPr>
            <w:tcW w:w="4954" w:type="dxa"/>
          </w:tcPr>
          <w:p w:rsidR="00327D5B" w:rsidRPr="00327D5B" w:rsidRDefault="00327D5B" w:rsidP="00194550">
            <w:pPr>
              <w:shd w:val="clear" w:color="auto" w:fill="FFFFFF"/>
              <w:tabs>
                <w:tab w:val="left" w:pos="314"/>
              </w:tabs>
              <w:ind w:right="283"/>
              <w:jc w:val="both"/>
              <w:rPr>
                <w:rFonts w:ascii="Times New Roman" w:eastAsia="Times New Roman" w:hAnsi="Times New Roman" w:cs="Times New Roman"/>
                <w:color w:val="000000"/>
                <w:sz w:val="24"/>
                <w:szCs w:val="24"/>
                <w:lang w:eastAsia="ru-RU"/>
              </w:rPr>
            </w:pPr>
            <w:r w:rsidRPr="00327D5B">
              <w:rPr>
                <w:rFonts w:ascii="Times New Roman" w:eastAsia="Times New Roman" w:hAnsi="Times New Roman" w:cs="Times New Roman"/>
                <w:color w:val="000000"/>
                <w:sz w:val="24"/>
                <w:szCs w:val="24"/>
                <w:lang w:val="kk-KZ" w:eastAsia="ru-RU"/>
              </w:rPr>
              <w:t>АКТ педагогтер</w:t>
            </w:r>
            <w:r>
              <w:rPr>
                <w:rFonts w:ascii="Times New Roman" w:eastAsia="Times New Roman" w:hAnsi="Times New Roman" w:cs="Times New Roman"/>
                <w:color w:val="000000"/>
                <w:sz w:val="24"/>
                <w:szCs w:val="24"/>
                <w:lang w:val="kk-KZ" w:eastAsia="ru-RU"/>
              </w:rPr>
              <w:t>ге үйрету</w:t>
            </w:r>
            <w:r w:rsidRPr="00327D5B">
              <w:rPr>
                <w:rFonts w:ascii="Times New Roman" w:eastAsia="Times New Roman" w:hAnsi="Times New Roman" w:cs="Times New Roman"/>
                <w:color w:val="000000"/>
                <w:sz w:val="24"/>
                <w:szCs w:val="24"/>
                <w:lang w:eastAsia="ru-RU"/>
              </w:rPr>
              <w:t>;</w:t>
            </w:r>
          </w:p>
        </w:tc>
        <w:tc>
          <w:tcPr>
            <w:tcW w:w="2258"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c>
          <w:tcPr>
            <w:tcW w:w="1851"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r>
      <w:tr w:rsidR="00327D5B"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rPr>
            </w:pPr>
            <w:r w:rsidRPr="00327D5B">
              <w:rPr>
                <w:rFonts w:ascii="Times New Roman" w:eastAsia="Times New Roman" w:hAnsi="Times New Roman" w:cs="Times New Roman"/>
                <w:b/>
                <w:sz w:val="24"/>
                <w:szCs w:val="24"/>
              </w:rPr>
              <w:t>2.3</w:t>
            </w:r>
          </w:p>
        </w:tc>
        <w:tc>
          <w:tcPr>
            <w:tcW w:w="4954" w:type="dxa"/>
          </w:tcPr>
          <w:p w:rsidR="00327D5B" w:rsidRPr="00327D5B" w:rsidRDefault="00327D5B" w:rsidP="00194550">
            <w:pPr>
              <w:shd w:val="clear" w:color="auto" w:fill="FFFFFF"/>
              <w:tabs>
                <w:tab w:val="left" w:pos="314"/>
              </w:tabs>
              <w:ind w:right="283"/>
              <w:jc w:val="both"/>
              <w:rPr>
                <w:rFonts w:ascii="Times New Roman" w:eastAsia="Times New Roman" w:hAnsi="Times New Roman" w:cs="Times New Roman"/>
                <w:color w:val="000000"/>
                <w:sz w:val="24"/>
                <w:szCs w:val="24"/>
                <w:lang w:val="kk-KZ" w:eastAsia="ru-RU"/>
              </w:rPr>
            </w:pPr>
            <w:r w:rsidRPr="00327D5B">
              <w:rPr>
                <w:rFonts w:ascii="Times New Roman" w:eastAsia="Times New Roman" w:hAnsi="Times New Roman" w:cs="Times New Roman"/>
                <w:color w:val="000000"/>
                <w:sz w:val="24"/>
                <w:szCs w:val="24"/>
                <w:lang w:val="kk-KZ" w:eastAsia="ru-RU"/>
              </w:rPr>
              <w:t>Балалармен жұмыста АКТ  мен  сандық білім беру қорларын белсенді қолдану;</w:t>
            </w:r>
          </w:p>
        </w:tc>
        <w:tc>
          <w:tcPr>
            <w:tcW w:w="2258"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c>
          <w:tcPr>
            <w:tcW w:w="1851"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r>
      <w:tr w:rsidR="00327D5B"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rPr>
            </w:pPr>
            <w:r w:rsidRPr="00327D5B">
              <w:rPr>
                <w:rFonts w:ascii="Times New Roman" w:eastAsia="Times New Roman" w:hAnsi="Times New Roman" w:cs="Times New Roman"/>
                <w:b/>
                <w:sz w:val="24"/>
                <w:szCs w:val="24"/>
              </w:rPr>
              <w:t>2.4</w:t>
            </w:r>
          </w:p>
        </w:tc>
        <w:tc>
          <w:tcPr>
            <w:tcW w:w="4954" w:type="dxa"/>
          </w:tcPr>
          <w:p w:rsidR="00327D5B" w:rsidRPr="00327D5B" w:rsidRDefault="00327D5B" w:rsidP="00194550">
            <w:pPr>
              <w:shd w:val="clear" w:color="auto" w:fill="FFFFFF"/>
              <w:tabs>
                <w:tab w:val="left" w:pos="314"/>
              </w:tabs>
              <w:ind w:right="283"/>
              <w:jc w:val="both"/>
              <w:rPr>
                <w:rFonts w:ascii="Times New Roman" w:eastAsia="Times New Roman" w:hAnsi="Times New Roman" w:cs="Times New Roman"/>
                <w:color w:val="000000"/>
                <w:sz w:val="24"/>
                <w:szCs w:val="24"/>
                <w:lang w:val="kk-KZ" w:eastAsia="ru-RU"/>
              </w:rPr>
            </w:pPr>
            <w:r w:rsidRPr="00327D5B">
              <w:rPr>
                <w:rFonts w:ascii="Times New Roman" w:eastAsia="Times New Roman" w:hAnsi="Times New Roman" w:cs="Times New Roman"/>
                <w:color w:val="000000"/>
                <w:sz w:val="24"/>
                <w:szCs w:val="24"/>
                <w:lang w:val="kk-KZ" w:eastAsia="ru-RU"/>
              </w:rPr>
              <w:t>Ақпараттық қорларды тарту арқылы  отбасымен жұмысты ұйымдастыру</w:t>
            </w:r>
          </w:p>
        </w:tc>
        <w:tc>
          <w:tcPr>
            <w:tcW w:w="2258"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c>
          <w:tcPr>
            <w:tcW w:w="1851"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r>
      <w:tr w:rsidR="00327D5B" w:rsidTr="00327D5B">
        <w:tc>
          <w:tcPr>
            <w:tcW w:w="849" w:type="dxa"/>
          </w:tcPr>
          <w:p w:rsidR="00327D5B" w:rsidRPr="00327D5B" w:rsidRDefault="00327D5B" w:rsidP="00194550">
            <w:pPr>
              <w:tabs>
                <w:tab w:val="left" w:pos="426"/>
              </w:tabs>
              <w:ind w:right="283"/>
              <w:jc w:val="center"/>
              <w:rPr>
                <w:rFonts w:ascii="Times New Roman" w:eastAsia="Times New Roman" w:hAnsi="Times New Roman" w:cs="Times New Roman"/>
                <w:b/>
                <w:sz w:val="24"/>
                <w:szCs w:val="24"/>
                <w:lang w:val="en-US"/>
              </w:rPr>
            </w:pPr>
            <w:r w:rsidRPr="00327D5B">
              <w:rPr>
                <w:rFonts w:ascii="Times New Roman" w:eastAsia="Times New Roman" w:hAnsi="Times New Roman" w:cs="Times New Roman"/>
                <w:b/>
                <w:sz w:val="24"/>
                <w:szCs w:val="24"/>
                <w:lang w:val="en-US"/>
              </w:rPr>
              <w:t>III</w:t>
            </w:r>
          </w:p>
        </w:tc>
        <w:tc>
          <w:tcPr>
            <w:tcW w:w="4954" w:type="dxa"/>
          </w:tcPr>
          <w:p w:rsidR="00327D5B" w:rsidRPr="00327D5B" w:rsidRDefault="00327D5B" w:rsidP="00194550">
            <w:pPr>
              <w:tabs>
                <w:tab w:val="left" w:pos="314"/>
                <w:tab w:val="left" w:pos="426"/>
              </w:tabs>
              <w:ind w:left="-111" w:right="283" w:firstLine="111"/>
              <w:jc w:val="center"/>
              <w:rPr>
                <w:rFonts w:ascii="Times New Roman" w:eastAsia="Times New Roman" w:hAnsi="Times New Roman" w:cs="Times New Roman"/>
                <w:b/>
                <w:sz w:val="24"/>
                <w:szCs w:val="24"/>
                <w:lang w:val="kk-KZ"/>
              </w:rPr>
            </w:pPr>
            <w:r w:rsidRPr="00327D5B">
              <w:rPr>
                <w:rFonts w:ascii="Times New Roman" w:eastAsia="Times New Roman" w:hAnsi="Times New Roman" w:cs="Times New Roman"/>
                <w:b/>
                <w:bCs/>
                <w:color w:val="000000"/>
                <w:sz w:val="24"/>
                <w:szCs w:val="24"/>
                <w:lang w:val="kk-KZ" w:eastAsia="ru-RU"/>
              </w:rPr>
              <w:t>Қорытынды</w:t>
            </w:r>
          </w:p>
        </w:tc>
        <w:tc>
          <w:tcPr>
            <w:tcW w:w="2258"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c>
          <w:tcPr>
            <w:tcW w:w="1851" w:type="dxa"/>
          </w:tcPr>
          <w:p w:rsidR="00327D5B" w:rsidRPr="00E713D6"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rPr>
            </w:pPr>
          </w:p>
        </w:tc>
      </w:tr>
      <w:tr w:rsidR="00327D5B" w:rsidRPr="006E751F" w:rsidTr="00327D5B">
        <w:tc>
          <w:tcPr>
            <w:tcW w:w="849" w:type="dxa"/>
          </w:tcPr>
          <w:p w:rsidR="00327D5B" w:rsidRDefault="00327D5B" w:rsidP="00194550">
            <w:pPr>
              <w:tabs>
                <w:tab w:val="left" w:pos="426"/>
              </w:tabs>
              <w:ind w:right="283"/>
              <w:jc w:val="center"/>
              <w:rPr>
                <w:rFonts w:ascii="Times New Roman" w:eastAsia="Times New Roman" w:hAnsi="Times New Roman" w:cs="Times New Roman"/>
                <w:b/>
                <w:sz w:val="28"/>
                <w:szCs w:val="28"/>
                <w:lang w:val="en-US"/>
              </w:rPr>
            </w:pPr>
          </w:p>
        </w:tc>
        <w:tc>
          <w:tcPr>
            <w:tcW w:w="4954" w:type="dxa"/>
          </w:tcPr>
          <w:p w:rsidR="00327D5B" w:rsidRPr="00327D5B" w:rsidRDefault="00327D5B" w:rsidP="00194550">
            <w:pPr>
              <w:shd w:val="clear" w:color="auto" w:fill="FFFFFF"/>
              <w:spacing w:after="0"/>
              <w:ind w:right="283"/>
              <w:jc w:val="both"/>
              <w:rPr>
                <w:rFonts w:ascii="Times New Roman" w:eastAsia="Times New Roman" w:hAnsi="Times New Roman" w:cs="Times New Roman"/>
                <w:color w:val="000000"/>
                <w:sz w:val="24"/>
                <w:szCs w:val="24"/>
                <w:lang w:val="kk-KZ" w:eastAsia="ru-RU"/>
              </w:rPr>
            </w:pPr>
            <w:r w:rsidRPr="00327D5B">
              <w:rPr>
                <w:rFonts w:ascii="Times New Roman" w:eastAsia="Times New Roman" w:hAnsi="Times New Roman" w:cs="Times New Roman"/>
                <w:color w:val="000000"/>
                <w:sz w:val="24"/>
                <w:szCs w:val="24"/>
                <w:lang w:val="kk-KZ" w:eastAsia="ru-RU"/>
              </w:rPr>
              <w:t xml:space="preserve">Жобаны жүзеге асыру нәтижелерін талдау </w:t>
            </w:r>
          </w:p>
          <w:p w:rsidR="00327D5B" w:rsidRPr="007B51D2" w:rsidRDefault="00327D5B" w:rsidP="00194550">
            <w:pPr>
              <w:tabs>
                <w:tab w:val="left" w:pos="314"/>
                <w:tab w:val="left" w:pos="426"/>
              </w:tabs>
              <w:spacing w:after="0"/>
              <w:ind w:right="283"/>
              <w:rPr>
                <w:rFonts w:ascii="Times New Roman" w:eastAsia="Times New Roman" w:hAnsi="Times New Roman" w:cs="Times New Roman"/>
                <w:sz w:val="28"/>
                <w:szCs w:val="28"/>
                <w:lang w:val="kk-KZ"/>
              </w:rPr>
            </w:pPr>
            <w:r w:rsidRPr="00327D5B">
              <w:rPr>
                <w:rFonts w:ascii="Times New Roman" w:eastAsia="Times New Roman" w:hAnsi="Times New Roman" w:cs="Times New Roman"/>
                <w:sz w:val="24"/>
                <w:szCs w:val="24"/>
                <w:lang w:val="kk-KZ"/>
              </w:rPr>
              <w:t>( презентациялар қорғау,  сауалнама нәтижелері  және т.б.)</w:t>
            </w:r>
          </w:p>
        </w:tc>
        <w:tc>
          <w:tcPr>
            <w:tcW w:w="2258" w:type="dxa"/>
          </w:tcPr>
          <w:p w:rsidR="00327D5B" w:rsidRPr="007B51D2"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lang w:val="kk-KZ"/>
              </w:rPr>
            </w:pPr>
          </w:p>
        </w:tc>
        <w:tc>
          <w:tcPr>
            <w:tcW w:w="1851" w:type="dxa"/>
          </w:tcPr>
          <w:p w:rsidR="00327D5B" w:rsidRPr="007B51D2" w:rsidRDefault="00327D5B" w:rsidP="00194550">
            <w:pPr>
              <w:tabs>
                <w:tab w:val="left" w:pos="314"/>
                <w:tab w:val="left" w:pos="426"/>
              </w:tabs>
              <w:ind w:left="-111" w:right="283" w:firstLine="111"/>
              <w:jc w:val="center"/>
              <w:rPr>
                <w:rFonts w:ascii="Times New Roman" w:eastAsia="Times New Roman" w:hAnsi="Times New Roman" w:cs="Times New Roman"/>
                <w:b/>
                <w:sz w:val="28"/>
                <w:szCs w:val="28"/>
                <w:lang w:val="kk-KZ"/>
              </w:rPr>
            </w:pPr>
          </w:p>
        </w:tc>
      </w:tr>
    </w:tbl>
    <w:p w:rsidR="00461D14" w:rsidRPr="008F60DA" w:rsidRDefault="00461D14" w:rsidP="00194550">
      <w:pPr>
        <w:widowControl w:val="0"/>
        <w:tabs>
          <w:tab w:val="left" w:pos="426"/>
          <w:tab w:val="left" w:pos="567"/>
        </w:tabs>
        <w:spacing w:after="0" w:line="240" w:lineRule="auto"/>
        <w:ind w:right="283"/>
        <w:rPr>
          <w:rFonts w:ascii="Times New Roman" w:hAnsi="Times New Roman" w:cs="Times New Roman"/>
          <w:i/>
          <w:spacing w:val="-1"/>
          <w:sz w:val="28"/>
          <w:szCs w:val="28"/>
          <w:lang w:val="en-US"/>
        </w:rPr>
      </w:pPr>
    </w:p>
    <w:sectPr w:rsidR="00461D14" w:rsidRPr="008F60DA">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BA9" w:rsidRDefault="007F0BA9" w:rsidP="00853B05">
      <w:pPr>
        <w:spacing w:after="0" w:line="240" w:lineRule="auto"/>
      </w:pPr>
      <w:r>
        <w:separator/>
      </w:r>
    </w:p>
  </w:endnote>
  <w:endnote w:type="continuationSeparator" w:id="0">
    <w:p w:rsidR="007F0BA9" w:rsidRDefault="007F0BA9" w:rsidP="00853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WenQuanYi Micro Hei">
    <w:altName w:val="Arial Unicode MS"/>
    <w:charset w:val="80"/>
    <w:family w:val="auto"/>
    <w:pitch w:val="variable"/>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777649"/>
      <w:docPartObj>
        <w:docPartGallery w:val="Page Numbers (Bottom of Page)"/>
        <w:docPartUnique/>
      </w:docPartObj>
    </w:sdtPr>
    <w:sdtEndPr/>
    <w:sdtContent>
      <w:p w:rsidR="00FD1336" w:rsidRDefault="00FD1336">
        <w:pPr>
          <w:pStyle w:val="ae"/>
          <w:jc w:val="center"/>
        </w:pPr>
        <w:r>
          <w:fldChar w:fldCharType="begin"/>
        </w:r>
        <w:r>
          <w:instrText>PAGE   \* MERGEFORMAT</w:instrText>
        </w:r>
        <w:r>
          <w:fldChar w:fldCharType="separate"/>
        </w:r>
        <w:r w:rsidR="006E751F">
          <w:rPr>
            <w:noProof/>
          </w:rPr>
          <w:t>2</w:t>
        </w:r>
        <w:r>
          <w:fldChar w:fldCharType="end"/>
        </w:r>
      </w:p>
    </w:sdtContent>
  </w:sdt>
  <w:p w:rsidR="00FD1336" w:rsidRDefault="00FD133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BA9" w:rsidRDefault="007F0BA9" w:rsidP="00853B05">
      <w:pPr>
        <w:spacing w:after="0" w:line="240" w:lineRule="auto"/>
      </w:pPr>
      <w:r>
        <w:separator/>
      </w:r>
    </w:p>
  </w:footnote>
  <w:footnote w:type="continuationSeparator" w:id="0">
    <w:p w:rsidR="007F0BA9" w:rsidRDefault="007F0BA9" w:rsidP="00853B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7BD3EE7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51D9C564"/>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D"/>
    <w:multiLevelType w:val="hybridMultilevel"/>
    <w:tmpl w:val="68EB2F6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E"/>
    <w:multiLevelType w:val="hybridMultilevel"/>
    <w:tmpl w:val="4962813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A"/>
    <w:multiLevelType w:val="hybridMultilevel"/>
    <w:tmpl w:val="00885E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B"/>
    <w:multiLevelType w:val="hybridMultilevel"/>
    <w:tmpl w:val="762721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41"/>
    <w:multiLevelType w:val="hybridMultilevel"/>
    <w:tmpl w:val="1FBFE8E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42"/>
    <w:multiLevelType w:val="hybridMultilevel"/>
    <w:tmpl w:val="5092CA7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43"/>
    <w:multiLevelType w:val="hybridMultilevel"/>
    <w:tmpl w:val="1D545C4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44"/>
    <w:multiLevelType w:val="hybridMultilevel"/>
    <w:tmpl w:val="59ADEA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45"/>
    <w:multiLevelType w:val="hybridMultilevel"/>
    <w:tmpl w:val="288F1A3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46"/>
    <w:multiLevelType w:val="hybridMultilevel"/>
    <w:tmpl w:val="2A155DB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47"/>
    <w:multiLevelType w:val="hybridMultilevel"/>
    <w:tmpl w:val="1D9F6E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48"/>
    <w:multiLevelType w:val="hybridMultilevel"/>
    <w:tmpl w:val="097E1B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4D"/>
    <w:multiLevelType w:val="hybridMultilevel"/>
    <w:tmpl w:val="7C58FD0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4E"/>
    <w:multiLevelType w:val="hybridMultilevel"/>
    <w:tmpl w:val="23D86AA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4F"/>
    <w:multiLevelType w:val="hybridMultilevel"/>
    <w:tmpl w:val="45E6D48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75D281D"/>
    <w:multiLevelType w:val="multilevel"/>
    <w:tmpl w:val="3F34FBCC"/>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18">
    <w:nsid w:val="0AD54A0B"/>
    <w:multiLevelType w:val="hybridMultilevel"/>
    <w:tmpl w:val="5A8E9340"/>
    <w:lvl w:ilvl="0" w:tplc="04190001">
      <w:start w:val="1"/>
      <w:numFmt w:val="bullet"/>
      <w:lvlText w:val=""/>
      <w:lvlJc w:val="left"/>
      <w:pPr>
        <w:ind w:left="1143" w:hanging="360"/>
      </w:pPr>
      <w:rPr>
        <w:rFonts w:ascii="Symbol" w:hAnsi="Symbol" w:hint="default"/>
      </w:rPr>
    </w:lvl>
    <w:lvl w:ilvl="1" w:tplc="04190003" w:tentative="1">
      <w:start w:val="1"/>
      <w:numFmt w:val="bullet"/>
      <w:lvlText w:val="o"/>
      <w:lvlJc w:val="left"/>
      <w:pPr>
        <w:ind w:left="1863" w:hanging="360"/>
      </w:pPr>
      <w:rPr>
        <w:rFonts w:ascii="Courier New" w:hAnsi="Courier New" w:cs="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19">
    <w:nsid w:val="12964458"/>
    <w:multiLevelType w:val="hybridMultilevel"/>
    <w:tmpl w:val="B5D075B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02251C"/>
    <w:multiLevelType w:val="multilevel"/>
    <w:tmpl w:val="A8869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C5E6822"/>
    <w:multiLevelType w:val="hybridMultilevel"/>
    <w:tmpl w:val="3DA68D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28A74594"/>
    <w:multiLevelType w:val="hybridMultilevel"/>
    <w:tmpl w:val="7C902920"/>
    <w:lvl w:ilvl="0" w:tplc="144027E8">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2C87041D"/>
    <w:multiLevelType w:val="multilevel"/>
    <w:tmpl w:val="FEEE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31F7707"/>
    <w:multiLevelType w:val="multilevel"/>
    <w:tmpl w:val="1BDAF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4875227"/>
    <w:multiLevelType w:val="hybridMultilevel"/>
    <w:tmpl w:val="D26AC86A"/>
    <w:lvl w:ilvl="0" w:tplc="75664B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79921A2"/>
    <w:multiLevelType w:val="multilevel"/>
    <w:tmpl w:val="ED6C06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25C07F6"/>
    <w:multiLevelType w:val="hybridMultilevel"/>
    <w:tmpl w:val="69FEA710"/>
    <w:lvl w:ilvl="0" w:tplc="121294F0">
      <w:numFmt w:val="bullet"/>
      <w:lvlText w:val="-"/>
      <w:lvlJc w:val="left"/>
      <w:pPr>
        <w:ind w:left="502" w:hanging="360"/>
      </w:pPr>
      <w:rPr>
        <w:rFonts w:ascii="Times New Roman" w:eastAsia="Times New Roman" w:hAnsi="Times New Roman" w:cs="Times New Roman" w:hint="default"/>
        <w:sz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8">
    <w:nsid w:val="445410ED"/>
    <w:multiLevelType w:val="hybridMultilevel"/>
    <w:tmpl w:val="A3104282"/>
    <w:lvl w:ilvl="0" w:tplc="34C49F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44761BB5"/>
    <w:multiLevelType w:val="hybridMultilevel"/>
    <w:tmpl w:val="C932F910"/>
    <w:lvl w:ilvl="0" w:tplc="0419000F">
      <w:start w:val="1"/>
      <w:numFmt w:val="decimal"/>
      <w:lvlText w:val="%1."/>
      <w:lvlJc w:val="left"/>
      <w:pPr>
        <w:ind w:left="305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4D7B1A8B"/>
    <w:multiLevelType w:val="hybridMultilevel"/>
    <w:tmpl w:val="1A6ADA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EE7536"/>
    <w:multiLevelType w:val="multilevel"/>
    <w:tmpl w:val="D03E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3768B0"/>
    <w:multiLevelType w:val="hybridMultilevel"/>
    <w:tmpl w:val="F030E7A6"/>
    <w:lvl w:ilvl="0" w:tplc="045E0AC2">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292468E"/>
    <w:multiLevelType w:val="multilevel"/>
    <w:tmpl w:val="17823E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A66FD8"/>
    <w:multiLevelType w:val="hybridMultilevel"/>
    <w:tmpl w:val="E938A0C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E6E46D4"/>
    <w:multiLevelType w:val="multilevel"/>
    <w:tmpl w:val="DBA25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1692C7A"/>
    <w:multiLevelType w:val="hybridMultilevel"/>
    <w:tmpl w:val="1D92D04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1812B91"/>
    <w:multiLevelType w:val="hybridMultilevel"/>
    <w:tmpl w:val="2D8245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7546F7"/>
    <w:multiLevelType w:val="multilevel"/>
    <w:tmpl w:val="44A4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A9565A"/>
    <w:multiLevelType w:val="hybridMultilevel"/>
    <w:tmpl w:val="B4EC6BE2"/>
    <w:lvl w:ilvl="0" w:tplc="97A2CABA">
      <w:start w:val="1"/>
      <w:numFmt w:val="decimal"/>
      <w:lvlText w:val="%1."/>
      <w:lvlJc w:val="left"/>
      <w:pPr>
        <w:ind w:left="1185" w:hanging="8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2"/>
  </w:num>
  <w:num w:numId="3">
    <w:abstractNumId w:val="24"/>
  </w:num>
  <w:num w:numId="4">
    <w:abstractNumId w:val="31"/>
  </w:num>
  <w:num w:numId="5">
    <w:abstractNumId w:val="37"/>
  </w:num>
  <w:num w:numId="6">
    <w:abstractNumId w:val="17"/>
  </w:num>
  <w:num w:numId="7">
    <w:abstractNumId w:val="23"/>
  </w:num>
  <w:num w:numId="8">
    <w:abstractNumId w:val="36"/>
  </w:num>
  <w:num w:numId="9">
    <w:abstractNumId w:val="34"/>
  </w:num>
  <w:num w:numId="10">
    <w:abstractNumId w:val="2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0"/>
  </w:num>
  <w:num w:numId="23">
    <w:abstractNumId w:val="1"/>
  </w:num>
  <w:num w:numId="24">
    <w:abstractNumId w:val="2"/>
  </w:num>
  <w:num w:numId="25">
    <w:abstractNumId w:val="3"/>
  </w:num>
  <w:num w:numId="26">
    <w:abstractNumId w:val="4"/>
  </w:num>
  <w:num w:numId="27">
    <w:abstractNumId w:val="5"/>
  </w:num>
  <w:num w:numId="28">
    <w:abstractNumId w:val="27"/>
  </w:num>
  <w:num w:numId="29">
    <w:abstractNumId w:val="20"/>
  </w:num>
  <w:num w:numId="30">
    <w:abstractNumId w:val="38"/>
  </w:num>
  <w:num w:numId="31">
    <w:abstractNumId w:val="26"/>
  </w:num>
  <w:num w:numId="32">
    <w:abstractNumId w:val="35"/>
  </w:num>
  <w:num w:numId="33">
    <w:abstractNumId w:val="33"/>
  </w:num>
  <w:num w:numId="34">
    <w:abstractNumId w:val="19"/>
  </w:num>
  <w:num w:numId="35">
    <w:abstractNumId w:val="18"/>
  </w:num>
  <w:num w:numId="36">
    <w:abstractNumId w:val="21"/>
  </w:num>
  <w:num w:numId="37">
    <w:abstractNumId w:val="39"/>
  </w:num>
  <w:num w:numId="38">
    <w:abstractNumId w:val="2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639"/>
    <w:rsid w:val="0000710F"/>
    <w:rsid w:val="00012850"/>
    <w:rsid w:val="000138DD"/>
    <w:rsid w:val="00015815"/>
    <w:rsid w:val="000437DC"/>
    <w:rsid w:val="00050D4F"/>
    <w:rsid w:val="00053517"/>
    <w:rsid w:val="0005456E"/>
    <w:rsid w:val="0006039F"/>
    <w:rsid w:val="00060606"/>
    <w:rsid w:val="00062977"/>
    <w:rsid w:val="00073639"/>
    <w:rsid w:val="00086AD2"/>
    <w:rsid w:val="0009681B"/>
    <w:rsid w:val="000A104A"/>
    <w:rsid w:val="000B7896"/>
    <w:rsid w:val="000C5627"/>
    <w:rsid w:val="000C7F85"/>
    <w:rsid w:val="001015FF"/>
    <w:rsid w:val="00110D00"/>
    <w:rsid w:val="00116C3A"/>
    <w:rsid w:val="00116FA3"/>
    <w:rsid w:val="0011783D"/>
    <w:rsid w:val="001233BC"/>
    <w:rsid w:val="00132F9F"/>
    <w:rsid w:val="00134ED4"/>
    <w:rsid w:val="0015209F"/>
    <w:rsid w:val="001538AF"/>
    <w:rsid w:val="0016246B"/>
    <w:rsid w:val="0016346C"/>
    <w:rsid w:val="001858ED"/>
    <w:rsid w:val="001907FE"/>
    <w:rsid w:val="00194550"/>
    <w:rsid w:val="001A5362"/>
    <w:rsid w:val="001A6C1C"/>
    <w:rsid w:val="001B4B81"/>
    <w:rsid w:val="001C12AF"/>
    <w:rsid w:val="001C584A"/>
    <w:rsid w:val="001E0AD9"/>
    <w:rsid w:val="001E2F28"/>
    <w:rsid w:val="001E597F"/>
    <w:rsid w:val="002000C8"/>
    <w:rsid w:val="00203BDE"/>
    <w:rsid w:val="00211A59"/>
    <w:rsid w:val="00214454"/>
    <w:rsid w:val="00222D95"/>
    <w:rsid w:val="00287B99"/>
    <w:rsid w:val="002A061B"/>
    <w:rsid w:val="002A6BCE"/>
    <w:rsid w:val="002B4BD2"/>
    <w:rsid w:val="002B5772"/>
    <w:rsid w:val="002C4557"/>
    <w:rsid w:val="002C690A"/>
    <w:rsid w:val="002E266A"/>
    <w:rsid w:val="002F0144"/>
    <w:rsid w:val="002F5442"/>
    <w:rsid w:val="002F7961"/>
    <w:rsid w:val="00300B77"/>
    <w:rsid w:val="00307366"/>
    <w:rsid w:val="0031602C"/>
    <w:rsid w:val="00327D5B"/>
    <w:rsid w:val="00327EAC"/>
    <w:rsid w:val="00345CC4"/>
    <w:rsid w:val="00345E56"/>
    <w:rsid w:val="003563AB"/>
    <w:rsid w:val="00367304"/>
    <w:rsid w:val="003937F9"/>
    <w:rsid w:val="00394FA6"/>
    <w:rsid w:val="003A22CC"/>
    <w:rsid w:val="003B2250"/>
    <w:rsid w:val="003E2539"/>
    <w:rsid w:val="003F057C"/>
    <w:rsid w:val="003F3DDD"/>
    <w:rsid w:val="00400AAD"/>
    <w:rsid w:val="004118EE"/>
    <w:rsid w:val="004158ED"/>
    <w:rsid w:val="00440C40"/>
    <w:rsid w:val="004437A2"/>
    <w:rsid w:val="00460C09"/>
    <w:rsid w:val="00461D14"/>
    <w:rsid w:val="004B188A"/>
    <w:rsid w:val="004B5D05"/>
    <w:rsid w:val="004B7AA9"/>
    <w:rsid w:val="004D5636"/>
    <w:rsid w:val="004E4AAE"/>
    <w:rsid w:val="005039F6"/>
    <w:rsid w:val="00517E21"/>
    <w:rsid w:val="00526E58"/>
    <w:rsid w:val="0052763D"/>
    <w:rsid w:val="00537858"/>
    <w:rsid w:val="005575B6"/>
    <w:rsid w:val="00592EA2"/>
    <w:rsid w:val="005B34D0"/>
    <w:rsid w:val="005B7C9D"/>
    <w:rsid w:val="005D0243"/>
    <w:rsid w:val="005E434C"/>
    <w:rsid w:val="00601CB4"/>
    <w:rsid w:val="00604288"/>
    <w:rsid w:val="00604B9D"/>
    <w:rsid w:val="00627AD8"/>
    <w:rsid w:val="006575EC"/>
    <w:rsid w:val="0066290F"/>
    <w:rsid w:val="006724A0"/>
    <w:rsid w:val="00691A29"/>
    <w:rsid w:val="006A60B1"/>
    <w:rsid w:val="006A75A2"/>
    <w:rsid w:val="006C1C5E"/>
    <w:rsid w:val="006C3C90"/>
    <w:rsid w:val="006E33F3"/>
    <w:rsid w:val="006E48C5"/>
    <w:rsid w:val="006E751F"/>
    <w:rsid w:val="006F543C"/>
    <w:rsid w:val="00713FCE"/>
    <w:rsid w:val="00772EA5"/>
    <w:rsid w:val="0077429E"/>
    <w:rsid w:val="00780762"/>
    <w:rsid w:val="00790FDC"/>
    <w:rsid w:val="00796DCF"/>
    <w:rsid w:val="007A0971"/>
    <w:rsid w:val="007B1257"/>
    <w:rsid w:val="007B7CEE"/>
    <w:rsid w:val="007C485F"/>
    <w:rsid w:val="007D1DAD"/>
    <w:rsid w:val="007F0BA9"/>
    <w:rsid w:val="007F27BF"/>
    <w:rsid w:val="0080194B"/>
    <w:rsid w:val="00814E35"/>
    <w:rsid w:val="008163C9"/>
    <w:rsid w:val="00822A46"/>
    <w:rsid w:val="00836632"/>
    <w:rsid w:val="00843939"/>
    <w:rsid w:val="00852BAB"/>
    <w:rsid w:val="00853B05"/>
    <w:rsid w:val="00854B3A"/>
    <w:rsid w:val="00855AC8"/>
    <w:rsid w:val="0085651A"/>
    <w:rsid w:val="00861D81"/>
    <w:rsid w:val="00887488"/>
    <w:rsid w:val="008876D1"/>
    <w:rsid w:val="00895C4F"/>
    <w:rsid w:val="0089603E"/>
    <w:rsid w:val="008A30B6"/>
    <w:rsid w:val="008B5F0A"/>
    <w:rsid w:val="008B7CF1"/>
    <w:rsid w:val="008D01A7"/>
    <w:rsid w:val="008D65BB"/>
    <w:rsid w:val="008E570C"/>
    <w:rsid w:val="008F60DA"/>
    <w:rsid w:val="009045B7"/>
    <w:rsid w:val="0090584C"/>
    <w:rsid w:val="00921578"/>
    <w:rsid w:val="009257BE"/>
    <w:rsid w:val="00927A1B"/>
    <w:rsid w:val="00932633"/>
    <w:rsid w:val="00943E86"/>
    <w:rsid w:val="00944559"/>
    <w:rsid w:val="00952934"/>
    <w:rsid w:val="009750EC"/>
    <w:rsid w:val="00983C55"/>
    <w:rsid w:val="009937F4"/>
    <w:rsid w:val="009A73AE"/>
    <w:rsid w:val="009C1B19"/>
    <w:rsid w:val="009D5A7A"/>
    <w:rsid w:val="009F0DDF"/>
    <w:rsid w:val="00A0192B"/>
    <w:rsid w:val="00A076F7"/>
    <w:rsid w:val="00A13EE5"/>
    <w:rsid w:val="00A252B8"/>
    <w:rsid w:val="00A400C8"/>
    <w:rsid w:val="00A5227B"/>
    <w:rsid w:val="00A57EF5"/>
    <w:rsid w:val="00A63435"/>
    <w:rsid w:val="00A664A4"/>
    <w:rsid w:val="00A85558"/>
    <w:rsid w:val="00A85EBC"/>
    <w:rsid w:val="00A865EE"/>
    <w:rsid w:val="00A87967"/>
    <w:rsid w:val="00AA661B"/>
    <w:rsid w:val="00AB3D80"/>
    <w:rsid w:val="00AC795E"/>
    <w:rsid w:val="00AF13EC"/>
    <w:rsid w:val="00AF2F29"/>
    <w:rsid w:val="00B21958"/>
    <w:rsid w:val="00B23CF2"/>
    <w:rsid w:val="00B526FE"/>
    <w:rsid w:val="00B53EA0"/>
    <w:rsid w:val="00B822F3"/>
    <w:rsid w:val="00B92798"/>
    <w:rsid w:val="00B92AB8"/>
    <w:rsid w:val="00B92EBE"/>
    <w:rsid w:val="00B950ED"/>
    <w:rsid w:val="00BB1241"/>
    <w:rsid w:val="00BC660A"/>
    <w:rsid w:val="00BD6D8E"/>
    <w:rsid w:val="00BE2A65"/>
    <w:rsid w:val="00BE62A8"/>
    <w:rsid w:val="00BF6AF6"/>
    <w:rsid w:val="00BF6FCF"/>
    <w:rsid w:val="00C11CD8"/>
    <w:rsid w:val="00C15815"/>
    <w:rsid w:val="00C22B51"/>
    <w:rsid w:val="00C377B2"/>
    <w:rsid w:val="00C651E1"/>
    <w:rsid w:val="00C86BC2"/>
    <w:rsid w:val="00C87519"/>
    <w:rsid w:val="00C91184"/>
    <w:rsid w:val="00CA5057"/>
    <w:rsid w:val="00CC2A2A"/>
    <w:rsid w:val="00D05491"/>
    <w:rsid w:val="00D05A9B"/>
    <w:rsid w:val="00D22358"/>
    <w:rsid w:val="00D30A4D"/>
    <w:rsid w:val="00D35627"/>
    <w:rsid w:val="00D41DED"/>
    <w:rsid w:val="00D51B0B"/>
    <w:rsid w:val="00D54C4C"/>
    <w:rsid w:val="00D71648"/>
    <w:rsid w:val="00D8698B"/>
    <w:rsid w:val="00DA463A"/>
    <w:rsid w:val="00DC0BB7"/>
    <w:rsid w:val="00DC3C8D"/>
    <w:rsid w:val="00DC7467"/>
    <w:rsid w:val="00DD0E54"/>
    <w:rsid w:val="00DD240B"/>
    <w:rsid w:val="00E00C4F"/>
    <w:rsid w:val="00E02B74"/>
    <w:rsid w:val="00E1268C"/>
    <w:rsid w:val="00E264F5"/>
    <w:rsid w:val="00E35FCF"/>
    <w:rsid w:val="00E47772"/>
    <w:rsid w:val="00E618A5"/>
    <w:rsid w:val="00E713D6"/>
    <w:rsid w:val="00E87B28"/>
    <w:rsid w:val="00E91309"/>
    <w:rsid w:val="00E9451E"/>
    <w:rsid w:val="00ED6D61"/>
    <w:rsid w:val="00EE27A9"/>
    <w:rsid w:val="00EF7252"/>
    <w:rsid w:val="00F03EE3"/>
    <w:rsid w:val="00F160FE"/>
    <w:rsid w:val="00F30114"/>
    <w:rsid w:val="00F316BC"/>
    <w:rsid w:val="00F40713"/>
    <w:rsid w:val="00F75CBA"/>
    <w:rsid w:val="00F802B1"/>
    <w:rsid w:val="00F927CE"/>
    <w:rsid w:val="00FA1D89"/>
    <w:rsid w:val="00FA2BBC"/>
    <w:rsid w:val="00FA6853"/>
    <w:rsid w:val="00FB0B48"/>
    <w:rsid w:val="00FC1256"/>
    <w:rsid w:val="00FD052C"/>
    <w:rsid w:val="00FD1336"/>
    <w:rsid w:val="00FD1AAA"/>
    <w:rsid w:val="00FD3ED3"/>
    <w:rsid w:val="00FE5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639"/>
    <w:pPr>
      <w:spacing w:after="200" w:line="276" w:lineRule="auto"/>
    </w:pPr>
  </w:style>
  <w:style w:type="paragraph" w:styleId="1">
    <w:name w:val="heading 1"/>
    <w:basedOn w:val="a"/>
    <w:link w:val="10"/>
    <w:uiPriority w:val="9"/>
    <w:qFormat/>
    <w:rsid w:val="00E126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02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52934"/>
    <w:pPr>
      <w:ind w:left="720"/>
      <w:contextualSpacing/>
    </w:pPr>
  </w:style>
  <w:style w:type="paragraph" w:styleId="a5">
    <w:name w:val="footnote text"/>
    <w:basedOn w:val="a"/>
    <w:link w:val="a6"/>
    <w:uiPriority w:val="99"/>
    <w:semiHidden/>
    <w:unhideWhenUsed/>
    <w:rsid w:val="00853B05"/>
    <w:pPr>
      <w:spacing w:after="0" w:line="240" w:lineRule="auto"/>
    </w:pPr>
    <w:rPr>
      <w:sz w:val="20"/>
      <w:szCs w:val="20"/>
    </w:rPr>
  </w:style>
  <w:style w:type="character" w:customStyle="1" w:styleId="a6">
    <w:name w:val="Текст сноски Знак"/>
    <w:basedOn w:val="a0"/>
    <w:link w:val="a5"/>
    <w:uiPriority w:val="99"/>
    <w:semiHidden/>
    <w:rsid w:val="00853B05"/>
    <w:rPr>
      <w:sz w:val="20"/>
      <w:szCs w:val="20"/>
    </w:rPr>
  </w:style>
  <w:style w:type="character" w:styleId="a7">
    <w:name w:val="footnote reference"/>
    <w:basedOn w:val="a0"/>
    <w:uiPriority w:val="99"/>
    <w:semiHidden/>
    <w:unhideWhenUsed/>
    <w:rsid w:val="00853B05"/>
    <w:rPr>
      <w:vertAlign w:val="superscript"/>
    </w:rPr>
  </w:style>
  <w:style w:type="character" w:styleId="a8">
    <w:name w:val="Strong"/>
    <w:basedOn w:val="a0"/>
    <w:uiPriority w:val="22"/>
    <w:qFormat/>
    <w:rsid w:val="00CA5057"/>
    <w:rPr>
      <w:b/>
      <w:bCs/>
    </w:rPr>
  </w:style>
  <w:style w:type="table" w:styleId="a9">
    <w:name w:val="Table Grid"/>
    <w:basedOn w:val="a1"/>
    <w:uiPriority w:val="39"/>
    <w:rsid w:val="009F0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D6D6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D6D61"/>
    <w:rPr>
      <w:rFonts w:ascii="Segoe UI" w:hAnsi="Segoe UI" w:cs="Segoe UI"/>
      <w:sz w:val="18"/>
      <w:szCs w:val="18"/>
    </w:rPr>
  </w:style>
  <w:style w:type="character" w:customStyle="1" w:styleId="10">
    <w:name w:val="Заголовок 1 Знак"/>
    <w:basedOn w:val="a0"/>
    <w:link w:val="1"/>
    <w:uiPriority w:val="9"/>
    <w:rsid w:val="00E1268C"/>
    <w:rPr>
      <w:rFonts w:ascii="Times New Roman" w:eastAsia="Times New Roman" w:hAnsi="Times New Roman" w:cs="Times New Roman"/>
      <w:b/>
      <w:bCs/>
      <w:kern w:val="36"/>
      <w:sz w:val="48"/>
      <w:szCs w:val="48"/>
      <w:lang w:eastAsia="ru-RU"/>
    </w:rPr>
  </w:style>
  <w:style w:type="paragraph" w:styleId="ac">
    <w:name w:val="header"/>
    <w:basedOn w:val="a"/>
    <w:link w:val="ad"/>
    <w:uiPriority w:val="99"/>
    <w:unhideWhenUsed/>
    <w:rsid w:val="008A30B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A30B6"/>
  </w:style>
  <w:style w:type="paragraph" w:styleId="ae">
    <w:name w:val="footer"/>
    <w:basedOn w:val="a"/>
    <w:link w:val="af"/>
    <w:uiPriority w:val="99"/>
    <w:unhideWhenUsed/>
    <w:rsid w:val="008A30B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A30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639"/>
    <w:pPr>
      <w:spacing w:after="200" w:line="276" w:lineRule="auto"/>
    </w:pPr>
  </w:style>
  <w:style w:type="paragraph" w:styleId="1">
    <w:name w:val="heading 1"/>
    <w:basedOn w:val="a"/>
    <w:link w:val="10"/>
    <w:uiPriority w:val="9"/>
    <w:qFormat/>
    <w:rsid w:val="00E126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02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52934"/>
    <w:pPr>
      <w:ind w:left="720"/>
      <w:contextualSpacing/>
    </w:pPr>
  </w:style>
  <w:style w:type="paragraph" w:styleId="a5">
    <w:name w:val="footnote text"/>
    <w:basedOn w:val="a"/>
    <w:link w:val="a6"/>
    <w:uiPriority w:val="99"/>
    <w:semiHidden/>
    <w:unhideWhenUsed/>
    <w:rsid w:val="00853B05"/>
    <w:pPr>
      <w:spacing w:after="0" w:line="240" w:lineRule="auto"/>
    </w:pPr>
    <w:rPr>
      <w:sz w:val="20"/>
      <w:szCs w:val="20"/>
    </w:rPr>
  </w:style>
  <w:style w:type="character" w:customStyle="1" w:styleId="a6">
    <w:name w:val="Текст сноски Знак"/>
    <w:basedOn w:val="a0"/>
    <w:link w:val="a5"/>
    <w:uiPriority w:val="99"/>
    <w:semiHidden/>
    <w:rsid w:val="00853B05"/>
    <w:rPr>
      <w:sz w:val="20"/>
      <w:szCs w:val="20"/>
    </w:rPr>
  </w:style>
  <w:style w:type="character" w:styleId="a7">
    <w:name w:val="footnote reference"/>
    <w:basedOn w:val="a0"/>
    <w:uiPriority w:val="99"/>
    <w:semiHidden/>
    <w:unhideWhenUsed/>
    <w:rsid w:val="00853B05"/>
    <w:rPr>
      <w:vertAlign w:val="superscript"/>
    </w:rPr>
  </w:style>
  <w:style w:type="character" w:styleId="a8">
    <w:name w:val="Strong"/>
    <w:basedOn w:val="a0"/>
    <w:uiPriority w:val="22"/>
    <w:qFormat/>
    <w:rsid w:val="00CA5057"/>
    <w:rPr>
      <w:b/>
      <w:bCs/>
    </w:rPr>
  </w:style>
  <w:style w:type="table" w:styleId="a9">
    <w:name w:val="Table Grid"/>
    <w:basedOn w:val="a1"/>
    <w:uiPriority w:val="39"/>
    <w:rsid w:val="009F0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D6D6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D6D61"/>
    <w:rPr>
      <w:rFonts w:ascii="Segoe UI" w:hAnsi="Segoe UI" w:cs="Segoe UI"/>
      <w:sz w:val="18"/>
      <w:szCs w:val="18"/>
    </w:rPr>
  </w:style>
  <w:style w:type="character" w:customStyle="1" w:styleId="10">
    <w:name w:val="Заголовок 1 Знак"/>
    <w:basedOn w:val="a0"/>
    <w:link w:val="1"/>
    <w:uiPriority w:val="9"/>
    <w:rsid w:val="00E1268C"/>
    <w:rPr>
      <w:rFonts w:ascii="Times New Roman" w:eastAsia="Times New Roman" w:hAnsi="Times New Roman" w:cs="Times New Roman"/>
      <w:b/>
      <w:bCs/>
      <w:kern w:val="36"/>
      <w:sz w:val="48"/>
      <w:szCs w:val="48"/>
      <w:lang w:eastAsia="ru-RU"/>
    </w:rPr>
  </w:style>
  <w:style w:type="paragraph" w:styleId="ac">
    <w:name w:val="header"/>
    <w:basedOn w:val="a"/>
    <w:link w:val="ad"/>
    <w:uiPriority w:val="99"/>
    <w:unhideWhenUsed/>
    <w:rsid w:val="008A30B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A30B6"/>
  </w:style>
  <w:style w:type="paragraph" w:styleId="ae">
    <w:name w:val="footer"/>
    <w:basedOn w:val="a"/>
    <w:link w:val="af"/>
    <w:uiPriority w:val="99"/>
    <w:unhideWhenUsed/>
    <w:rsid w:val="008A30B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A3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455484">
      <w:bodyDiv w:val="1"/>
      <w:marLeft w:val="0"/>
      <w:marRight w:val="0"/>
      <w:marTop w:val="0"/>
      <w:marBottom w:val="0"/>
      <w:divBdr>
        <w:top w:val="none" w:sz="0" w:space="0" w:color="auto"/>
        <w:left w:val="none" w:sz="0" w:space="0" w:color="auto"/>
        <w:bottom w:val="none" w:sz="0" w:space="0" w:color="auto"/>
        <w:right w:val="none" w:sz="0" w:space="0" w:color="auto"/>
      </w:divBdr>
    </w:div>
    <w:div w:id="1507943763">
      <w:bodyDiv w:val="1"/>
      <w:marLeft w:val="0"/>
      <w:marRight w:val="0"/>
      <w:marTop w:val="0"/>
      <w:marBottom w:val="0"/>
      <w:divBdr>
        <w:top w:val="none" w:sz="0" w:space="0" w:color="auto"/>
        <w:left w:val="none" w:sz="0" w:space="0" w:color="auto"/>
        <w:bottom w:val="none" w:sz="0" w:space="0" w:color="auto"/>
        <w:right w:val="none" w:sz="0" w:space="0" w:color="auto"/>
      </w:divBdr>
    </w:div>
    <w:div w:id="1654719810">
      <w:bodyDiv w:val="1"/>
      <w:marLeft w:val="0"/>
      <w:marRight w:val="0"/>
      <w:marTop w:val="0"/>
      <w:marBottom w:val="0"/>
      <w:divBdr>
        <w:top w:val="none" w:sz="0" w:space="0" w:color="auto"/>
        <w:left w:val="none" w:sz="0" w:space="0" w:color="auto"/>
        <w:bottom w:val="none" w:sz="0" w:space="0" w:color="auto"/>
        <w:right w:val="none" w:sz="0" w:space="0" w:color="auto"/>
      </w:divBdr>
    </w:div>
    <w:div w:id="1838114409">
      <w:bodyDiv w:val="1"/>
      <w:marLeft w:val="0"/>
      <w:marRight w:val="0"/>
      <w:marTop w:val="0"/>
      <w:marBottom w:val="0"/>
      <w:divBdr>
        <w:top w:val="none" w:sz="0" w:space="0" w:color="auto"/>
        <w:left w:val="none" w:sz="0" w:space="0" w:color="auto"/>
        <w:bottom w:val="none" w:sz="0" w:space="0" w:color="auto"/>
        <w:right w:val="none" w:sz="0" w:space="0" w:color="auto"/>
      </w:divBdr>
    </w:div>
    <w:div w:id="211813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6CEEA-BF17-488D-944B-535879B44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21</Pages>
  <Words>5229</Words>
  <Characters>29810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dc:creator>
  <cp:lastModifiedBy>алма</cp:lastModifiedBy>
  <cp:revision>43</cp:revision>
  <cp:lastPrinted>2019-12-30T04:15:00Z</cp:lastPrinted>
  <dcterms:created xsi:type="dcterms:W3CDTF">2019-12-27T07:08:00Z</dcterms:created>
  <dcterms:modified xsi:type="dcterms:W3CDTF">2020-01-13T10:56:00Z</dcterms:modified>
</cp:coreProperties>
</file>